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3B198" w14:textId="5A062DEB" w:rsidR="009F028C" w:rsidRPr="00F30D27" w:rsidRDefault="005D648F" w:rsidP="00C040ED">
      <w:pPr>
        <w:rPr>
          <w:rFonts w:ascii="Century Gothic" w:hAnsi="Century Gothic"/>
          <w:b/>
          <w:color w:val="595959" w:themeColor="text1" w:themeTint="A6"/>
          <w:sz w:val="44"/>
          <w:szCs w:val="44"/>
        </w:rPr>
      </w:pPr>
      <w:r>
        <w:rPr>
          <w:rFonts w:ascii="Century Gothic" w:hAnsi="Century Gothic"/>
          <w:b/>
          <w:noProof/>
          <w:color w:val="2E74B5" w:themeColor="accent5" w:themeShade="BF"/>
          <w:sz w:val="40"/>
          <w:szCs w:val="40"/>
        </w:rPr>
        <w:drawing>
          <wp:anchor distT="0" distB="0" distL="114300" distR="114300" simplePos="0" relativeHeight="251662848" behindDoc="0" locked="0" layoutInCell="1" allowOverlap="1" wp14:anchorId="041D9295" wp14:editId="44B728BF">
            <wp:simplePos x="0" y="0"/>
            <wp:positionH relativeFrom="column">
              <wp:posOffset>4578645</wp:posOffset>
            </wp:positionH>
            <wp:positionV relativeFrom="paragraph">
              <wp:posOffset>0</wp:posOffset>
            </wp:positionV>
            <wp:extent cx="2298698" cy="457200"/>
            <wp:effectExtent l="0" t="0" r="6985" b="0"/>
            <wp:wrapNone/>
            <wp:docPr id="1" name="Рисунок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298698" cy="4572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595959" w:themeColor="text1" w:themeTint="A6"/>
          <w:sz w:val="44"/>
        </w:rPr>
        <w:t>VORLAGE FÜR EINE QUALITÄTSSICHERUNGSRICHTLINIE</w:t>
      </w:r>
    </w:p>
    <w:p w14:paraId="510E0409" w14:textId="77777777" w:rsidR="00C040ED" w:rsidRDefault="00C040ED" w:rsidP="00713011">
      <w:pPr>
        <w:rPr>
          <w:rFonts w:ascii="Century Gothic" w:hAnsi="Century Gothic"/>
          <w:b/>
          <w:color w:val="44546A" w:themeColor="text2"/>
          <w:sz w:val="28"/>
        </w:rPr>
      </w:pPr>
    </w:p>
    <w:p w14:paraId="742071ED" w14:textId="2ED5AD3D" w:rsidR="00491059" w:rsidRPr="00410274" w:rsidRDefault="00410274" w:rsidP="00C040ED">
      <w:pPr>
        <w:pStyle w:val="Heading1"/>
        <w:rPr>
          <w:b w:val="0"/>
          <w:bCs/>
          <w:color w:val="2F5496" w:themeColor="accent1" w:themeShade="BF"/>
        </w:rPr>
      </w:pPr>
      <w:r>
        <w:rPr>
          <w:b w:val="0"/>
          <w:color w:val="2F5496" w:themeColor="accent1" w:themeShade="BF"/>
        </w:rPr>
        <w:t>ABSICHTSERKLÄRUNG</w:t>
      </w:r>
    </w:p>
    <w:tbl>
      <w:tblPr>
        <w:tblStyle w:val="TableGrid"/>
        <w:tblW w:w="10800" w:type="dxa"/>
        <w:tblBorders>
          <w:top w:val="single" w:sz="12" w:space="0" w:color="8496B0"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91059" w:rsidRPr="00410274" w14:paraId="46742CC0" w14:textId="77777777" w:rsidTr="00410274">
        <w:trPr>
          <w:trHeight w:val="1187"/>
        </w:trPr>
        <w:tc>
          <w:tcPr>
            <w:tcW w:w="10800" w:type="dxa"/>
          </w:tcPr>
          <w:p w14:paraId="1BBF74D4" w14:textId="77777777" w:rsidR="00491059" w:rsidRPr="00410274" w:rsidRDefault="00491059" w:rsidP="00F63F7D">
            <w:pPr>
              <w:rPr>
                <w:rFonts w:ascii="Century Gothic" w:hAnsi="Century Gothic"/>
                <w:sz w:val="20"/>
                <w:szCs w:val="20"/>
              </w:rPr>
            </w:pPr>
          </w:p>
          <w:p w14:paraId="1AF1B9DE" w14:textId="168CAEE9" w:rsidR="00491059" w:rsidRPr="00410274" w:rsidRDefault="00491059" w:rsidP="00F63F7D">
            <w:pPr>
              <w:rPr>
                <w:rFonts w:ascii="Century Gothic" w:hAnsi="Century Gothic"/>
                <w:sz w:val="20"/>
                <w:szCs w:val="20"/>
              </w:rPr>
            </w:pPr>
          </w:p>
        </w:tc>
      </w:tr>
    </w:tbl>
    <w:p w14:paraId="0FDC898C" w14:textId="77777777" w:rsidR="00121D51" w:rsidRPr="00491059" w:rsidRDefault="00121D51" w:rsidP="001962A6">
      <w:pPr>
        <w:pStyle w:val="Heading1"/>
        <w:rPr>
          <w:color w:val="44546A" w:themeColor="text2"/>
        </w:rPr>
      </w:pPr>
    </w:p>
    <w:p w14:paraId="49CDED19" w14:textId="4DAE21B6" w:rsidR="00491059" w:rsidRPr="00410274" w:rsidRDefault="00410274" w:rsidP="00C040ED">
      <w:pPr>
        <w:pStyle w:val="Heading1"/>
        <w:rPr>
          <w:b w:val="0"/>
          <w:bCs/>
          <w:color w:val="2F5496" w:themeColor="accent1" w:themeShade="BF"/>
        </w:rPr>
      </w:pPr>
      <w:r>
        <w:rPr>
          <w:b w:val="0"/>
          <w:color w:val="2F5496" w:themeColor="accent1" w:themeShade="BF"/>
        </w:rPr>
        <w:t>ZWECK</w:t>
      </w:r>
    </w:p>
    <w:tbl>
      <w:tblPr>
        <w:tblStyle w:val="TableGrid"/>
        <w:tblW w:w="10800" w:type="dxa"/>
        <w:tblBorders>
          <w:top w:val="single" w:sz="12" w:space="0" w:color="8496B0"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9C6682" w:rsidRPr="00410274" w14:paraId="47C41273" w14:textId="77777777" w:rsidTr="00410274">
        <w:trPr>
          <w:trHeight w:val="1178"/>
        </w:trPr>
        <w:tc>
          <w:tcPr>
            <w:tcW w:w="10800" w:type="dxa"/>
          </w:tcPr>
          <w:p w14:paraId="7C0DAFAB" w14:textId="77777777" w:rsidR="009C6682" w:rsidRPr="00410274" w:rsidRDefault="009C6682" w:rsidP="00531F82">
            <w:pPr>
              <w:rPr>
                <w:rFonts w:ascii="Century Gothic" w:hAnsi="Century Gothic"/>
                <w:sz w:val="20"/>
                <w:szCs w:val="20"/>
              </w:rPr>
            </w:pPr>
          </w:p>
          <w:p w14:paraId="34194049" w14:textId="2E1EDB04" w:rsidR="009C6682" w:rsidRPr="00410274" w:rsidRDefault="009C6682" w:rsidP="00531F82">
            <w:pPr>
              <w:rPr>
                <w:rFonts w:ascii="Century Gothic" w:hAnsi="Century Gothic"/>
                <w:sz w:val="20"/>
                <w:szCs w:val="20"/>
              </w:rPr>
            </w:pPr>
          </w:p>
        </w:tc>
      </w:tr>
    </w:tbl>
    <w:p w14:paraId="4804AF20" w14:textId="77777777" w:rsidR="009C6682" w:rsidRPr="00491059" w:rsidRDefault="009C6682" w:rsidP="009C6682">
      <w:pPr>
        <w:rPr>
          <w:rFonts w:ascii="Century Gothic" w:hAnsi="Century Gothic"/>
          <w:sz w:val="24"/>
        </w:rPr>
      </w:pPr>
    </w:p>
    <w:p w14:paraId="4DE39DA9" w14:textId="0B877CF0" w:rsidR="002039C1" w:rsidRPr="00410274" w:rsidRDefault="00410274" w:rsidP="00C040ED">
      <w:pPr>
        <w:pStyle w:val="Heading1"/>
        <w:rPr>
          <w:b w:val="0"/>
          <w:bCs/>
          <w:color w:val="2F5496" w:themeColor="accent1" w:themeShade="BF"/>
        </w:rPr>
      </w:pPr>
      <w:r>
        <w:rPr>
          <w:b w:val="0"/>
          <w:color w:val="2F5496" w:themeColor="accent1" w:themeShade="BF"/>
        </w:rPr>
        <w:t>Verantwortlichkeiten</w:t>
      </w:r>
    </w:p>
    <w:tbl>
      <w:tblPr>
        <w:tblStyle w:val="TableGrid"/>
        <w:tblW w:w="10800" w:type="dxa"/>
        <w:tblBorders>
          <w:top w:val="single" w:sz="12" w:space="0" w:color="8496B0"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2039C1" w:rsidRPr="00410274" w14:paraId="59D079A3" w14:textId="77777777" w:rsidTr="00410274">
        <w:trPr>
          <w:trHeight w:val="1214"/>
        </w:trPr>
        <w:tc>
          <w:tcPr>
            <w:tcW w:w="10800" w:type="dxa"/>
          </w:tcPr>
          <w:p w14:paraId="302430FD" w14:textId="77777777" w:rsidR="002039C1" w:rsidRPr="00410274" w:rsidRDefault="002039C1" w:rsidP="00C35492">
            <w:pPr>
              <w:rPr>
                <w:rFonts w:ascii="Century Gothic" w:hAnsi="Century Gothic"/>
                <w:sz w:val="20"/>
                <w:szCs w:val="20"/>
              </w:rPr>
            </w:pPr>
          </w:p>
          <w:p w14:paraId="77783685" w14:textId="70C4EF08" w:rsidR="002039C1" w:rsidRPr="00410274" w:rsidRDefault="002039C1" w:rsidP="00C35492">
            <w:pPr>
              <w:rPr>
                <w:rFonts w:ascii="Century Gothic" w:hAnsi="Century Gothic"/>
                <w:sz w:val="20"/>
                <w:szCs w:val="20"/>
              </w:rPr>
            </w:pPr>
          </w:p>
        </w:tc>
      </w:tr>
    </w:tbl>
    <w:p w14:paraId="76BF474C" w14:textId="000E9944" w:rsidR="001962A6" w:rsidRDefault="001962A6" w:rsidP="001962A6">
      <w:pPr>
        <w:pStyle w:val="Heading2"/>
        <w:spacing w:line="276" w:lineRule="auto"/>
        <w:jc w:val="left"/>
        <w:rPr>
          <w:rFonts w:ascii="Century Gothic" w:hAnsi="Century Gothic"/>
          <w:sz w:val="18"/>
          <w:szCs w:val="18"/>
        </w:rPr>
      </w:pPr>
    </w:p>
    <w:p w14:paraId="50519AC6" w14:textId="0E352D2D" w:rsidR="00384B13" w:rsidRPr="00410274" w:rsidRDefault="00410274" w:rsidP="00C040ED">
      <w:pPr>
        <w:pStyle w:val="Heading1"/>
        <w:rPr>
          <w:b w:val="0"/>
          <w:bCs/>
          <w:color w:val="2F5496" w:themeColor="accent1" w:themeShade="BF"/>
        </w:rPr>
      </w:pPr>
      <w:r>
        <w:rPr>
          <w:b w:val="0"/>
          <w:color w:val="2F5496" w:themeColor="accent1" w:themeShade="BF"/>
        </w:rPr>
        <w:t>Ziele der Richtlinie</w:t>
      </w:r>
    </w:p>
    <w:tbl>
      <w:tblPr>
        <w:tblStyle w:val="TableGrid"/>
        <w:tblW w:w="10800" w:type="dxa"/>
        <w:tblBorders>
          <w:top w:val="single" w:sz="12" w:space="0" w:color="8496B0"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384B13" w:rsidRPr="00410274" w14:paraId="75BDEA71" w14:textId="77777777" w:rsidTr="00410274">
        <w:trPr>
          <w:trHeight w:val="1124"/>
        </w:trPr>
        <w:tc>
          <w:tcPr>
            <w:tcW w:w="10800" w:type="dxa"/>
          </w:tcPr>
          <w:p w14:paraId="65AB7CA3" w14:textId="77777777" w:rsidR="00384B13" w:rsidRPr="00410274" w:rsidRDefault="00384B13" w:rsidP="00C35492">
            <w:pPr>
              <w:rPr>
                <w:rFonts w:ascii="Century Gothic" w:hAnsi="Century Gothic"/>
                <w:sz w:val="20"/>
                <w:szCs w:val="20"/>
              </w:rPr>
            </w:pPr>
          </w:p>
          <w:p w14:paraId="7ED969D4" w14:textId="77777777" w:rsidR="00384B13" w:rsidRPr="00410274" w:rsidRDefault="00384B13" w:rsidP="00C35492">
            <w:pPr>
              <w:rPr>
                <w:rFonts w:ascii="Century Gothic" w:hAnsi="Century Gothic"/>
                <w:sz w:val="20"/>
                <w:szCs w:val="20"/>
              </w:rPr>
            </w:pPr>
          </w:p>
        </w:tc>
      </w:tr>
    </w:tbl>
    <w:p w14:paraId="717787E2" w14:textId="77777777" w:rsidR="00384B13" w:rsidRDefault="00384B13" w:rsidP="001962A6">
      <w:pPr>
        <w:pStyle w:val="Heading1"/>
        <w:spacing w:line="276" w:lineRule="auto"/>
        <w:rPr>
          <w:color w:val="44546A" w:themeColor="text2"/>
          <w:szCs w:val="18"/>
        </w:rPr>
      </w:pPr>
    </w:p>
    <w:p w14:paraId="5F17CD01" w14:textId="44B39558" w:rsidR="00384B13" w:rsidRPr="00410274" w:rsidRDefault="00410274" w:rsidP="00C040ED">
      <w:pPr>
        <w:pStyle w:val="Heading1"/>
        <w:rPr>
          <w:b w:val="0"/>
          <w:bCs/>
          <w:color w:val="2F5496" w:themeColor="accent1" w:themeShade="BF"/>
        </w:rPr>
      </w:pPr>
      <w:r>
        <w:rPr>
          <w:b w:val="0"/>
          <w:color w:val="2F5496" w:themeColor="accent1" w:themeShade="BF"/>
        </w:rPr>
        <w:t>Strategien/Maßnahmen zum Erreichen der Ziele</w:t>
      </w:r>
    </w:p>
    <w:tbl>
      <w:tblPr>
        <w:tblStyle w:val="TableGrid"/>
        <w:tblW w:w="10800" w:type="dxa"/>
        <w:tblBorders>
          <w:top w:val="single" w:sz="12" w:space="0" w:color="8496B0"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384B13" w:rsidRPr="00410274" w14:paraId="33CE69D4" w14:textId="77777777" w:rsidTr="00410274">
        <w:trPr>
          <w:trHeight w:val="944"/>
        </w:trPr>
        <w:tc>
          <w:tcPr>
            <w:tcW w:w="10800" w:type="dxa"/>
          </w:tcPr>
          <w:p w14:paraId="2F2079CE" w14:textId="77777777" w:rsidR="00384B13" w:rsidRPr="00410274" w:rsidRDefault="00384B13" w:rsidP="00C35492">
            <w:pPr>
              <w:rPr>
                <w:rFonts w:ascii="Century Gothic" w:hAnsi="Century Gothic"/>
                <w:sz w:val="20"/>
                <w:szCs w:val="20"/>
              </w:rPr>
            </w:pPr>
          </w:p>
          <w:p w14:paraId="600B4DAF" w14:textId="115B0892" w:rsidR="00384B13" w:rsidRPr="00410274" w:rsidRDefault="00410274" w:rsidP="00C35492">
            <w:pPr>
              <w:rPr>
                <w:rFonts w:ascii="Century Gothic" w:hAnsi="Century Gothic"/>
                <w:sz w:val="20"/>
                <w:szCs w:val="20"/>
              </w:rPr>
            </w:pPr>
            <w:r>
              <w:rPr>
                <w:rFonts w:ascii="Century Gothic" w:hAnsi="Century Gothic"/>
                <w:sz w:val="20"/>
              </w:rPr>
              <w:t>• [Strategie 1]</w:t>
            </w:r>
          </w:p>
          <w:p w14:paraId="7AC58BB4" w14:textId="41346C01" w:rsidR="00410274" w:rsidRPr="00410274" w:rsidRDefault="00410274" w:rsidP="00C35492">
            <w:pPr>
              <w:rPr>
                <w:rFonts w:ascii="Century Gothic" w:hAnsi="Century Gothic"/>
                <w:sz w:val="20"/>
                <w:szCs w:val="20"/>
              </w:rPr>
            </w:pPr>
            <w:r>
              <w:rPr>
                <w:rFonts w:ascii="Century Gothic" w:hAnsi="Century Gothic"/>
                <w:sz w:val="20"/>
              </w:rPr>
              <w:t>• [Strategie 2]</w:t>
            </w:r>
          </w:p>
          <w:p w14:paraId="4845614C" w14:textId="1AD1CBCF" w:rsidR="00410274" w:rsidRPr="00410274" w:rsidRDefault="00410274" w:rsidP="00410274">
            <w:pPr>
              <w:rPr>
                <w:rFonts w:ascii="Century Gothic" w:hAnsi="Century Gothic"/>
                <w:sz w:val="20"/>
                <w:szCs w:val="20"/>
              </w:rPr>
            </w:pPr>
            <w:r>
              <w:rPr>
                <w:rFonts w:ascii="Century Gothic" w:hAnsi="Century Gothic"/>
                <w:sz w:val="20"/>
              </w:rPr>
              <w:t>• [Strategie 3]</w:t>
            </w:r>
          </w:p>
          <w:p w14:paraId="0BED9088" w14:textId="28B26A1E" w:rsidR="00410274" w:rsidRPr="00410274" w:rsidRDefault="00410274" w:rsidP="00C35492">
            <w:pPr>
              <w:rPr>
                <w:rFonts w:ascii="Century Gothic" w:hAnsi="Century Gothic"/>
                <w:sz w:val="20"/>
                <w:szCs w:val="20"/>
              </w:rPr>
            </w:pPr>
          </w:p>
        </w:tc>
      </w:tr>
    </w:tbl>
    <w:p w14:paraId="7A7B166A" w14:textId="5A6615BF" w:rsidR="00384B13" w:rsidRDefault="00384B13" w:rsidP="001962A6">
      <w:pPr>
        <w:pStyle w:val="Heading1"/>
        <w:spacing w:line="276" w:lineRule="auto"/>
        <w:rPr>
          <w:color w:val="44546A" w:themeColor="text2"/>
          <w:szCs w:val="18"/>
        </w:rPr>
      </w:pPr>
    </w:p>
    <w:p w14:paraId="282AC20C" w14:textId="3959BDEA" w:rsidR="00384B13" w:rsidRPr="00410274" w:rsidRDefault="00410274" w:rsidP="00384B13">
      <w:pPr>
        <w:pStyle w:val="Heading1"/>
        <w:rPr>
          <w:b w:val="0"/>
          <w:bCs/>
          <w:color w:val="2F5496" w:themeColor="accent1" w:themeShade="BF"/>
        </w:rPr>
      </w:pPr>
      <w:r>
        <w:rPr>
          <w:b w:val="0"/>
          <w:color w:val="2F5496" w:themeColor="accent1" w:themeShade="BF"/>
        </w:rPr>
        <w:t>Überwachung</w:t>
      </w:r>
    </w:p>
    <w:tbl>
      <w:tblPr>
        <w:tblStyle w:val="TableGrid"/>
        <w:tblW w:w="10800" w:type="dxa"/>
        <w:tblBorders>
          <w:top w:val="single" w:sz="12" w:space="0" w:color="8496B0"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384B13" w:rsidRPr="00410274" w14:paraId="456DD6B2" w14:textId="77777777" w:rsidTr="00410274">
        <w:trPr>
          <w:trHeight w:val="1043"/>
        </w:trPr>
        <w:tc>
          <w:tcPr>
            <w:tcW w:w="10800" w:type="dxa"/>
          </w:tcPr>
          <w:p w14:paraId="0B631B8E" w14:textId="77777777" w:rsidR="00384B13" w:rsidRPr="00410274" w:rsidRDefault="00384B13" w:rsidP="00C35492">
            <w:pPr>
              <w:rPr>
                <w:rFonts w:ascii="Century Gothic" w:hAnsi="Century Gothic"/>
                <w:sz w:val="20"/>
                <w:szCs w:val="20"/>
              </w:rPr>
            </w:pPr>
          </w:p>
          <w:p w14:paraId="7424DE37" w14:textId="77777777" w:rsidR="00384B13" w:rsidRPr="00410274" w:rsidRDefault="00384B13" w:rsidP="00C35492">
            <w:pPr>
              <w:rPr>
                <w:rFonts w:ascii="Century Gothic" w:hAnsi="Century Gothic"/>
                <w:sz w:val="20"/>
                <w:szCs w:val="20"/>
              </w:rPr>
            </w:pPr>
          </w:p>
        </w:tc>
      </w:tr>
    </w:tbl>
    <w:tbl>
      <w:tblPr>
        <w:tblpPr w:leftFromText="180" w:rightFromText="180" w:vertAnchor="text" w:horzAnchor="margin" w:tblpY="762"/>
        <w:tblW w:w="10938" w:type="dxa"/>
        <w:tblLook w:val="04A0" w:firstRow="1" w:lastRow="0" w:firstColumn="1" w:lastColumn="0" w:noHBand="0" w:noVBand="1"/>
      </w:tblPr>
      <w:tblGrid>
        <w:gridCol w:w="1476"/>
        <w:gridCol w:w="289"/>
        <w:gridCol w:w="4080"/>
        <w:gridCol w:w="1013"/>
        <w:gridCol w:w="4080"/>
      </w:tblGrid>
      <w:tr w:rsidR="00410274" w:rsidRPr="00D823FF" w14:paraId="319EC020" w14:textId="77777777" w:rsidTr="00410274">
        <w:trPr>
          <w:trHeight w:val="488"/>
        </w:trPr>
        <w:tc>
          <w:tcPr>
            <w:tcW w:w="1476" w:type="dxa"/>
            <w:tcBorders>
              <w:top w:val="single" w:sz="4" w:space="0" w:color="A6A6A6"/>
              <w:left w:val="single" w:sz="4" w:space="0" w:color="A6A6A6"/>
              <w:bottom w:val="single" w:sz="4" w:space="0" w:color="A6A6A6"/>
              <w:right w:val="nil"/>
            </w:tcBorders>
            <w:shd w:val="clear" w:color="000000" w:fill="808080"/>
            <w:vAlign w:val="center"/>
            <w:hideMark/>
          </w:tcPr>
          <w:p w14:paraId="29A0C25F" w14:textId="77777777" w:rsidR="00410274" w:rsidRPr="0067508E" w:rsidRDefault="00410274" w:rsidP="00410274">
            <w:pPr>
              <w:rPr>
                <w:rFonts w:ascii="Century Gothic" w:hAnsi="Century Gothic"/>
                <w:b/>
                <w:bCs/>
                <w:color w:val="FFFFFF"/>
                <w:szCs w:val="18"/>
              </w:rPr>
            </w:pPr>
            <w:r>
              <w:rPr>
                <w:rFonts w:ascii="Century Gothic" w:hAnsi="Century Gothic"/>
                <w:b/>
                <w:color w:val="FFFFFF"/>
              </w:rPr>
              <w:t>UNTERSCHRIFT</w:t>
            </w:r>
          </w:p>
        </w:tc>
        <w:tc>
          <w:tcPr>
            <w:tcW w:w="4369"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74D79BA" w14:textId="77777777" w:rsidR="00410274" w:rsidRPr="00D823FF" w:rsidRDefault="00410274" w:rsidP="00410274">
            <w:pPr>
              <w:rPr>
                <w:rFonts w:ascii="Century Gothic" w:hAnsi="Century Gothic"/>
                <w:color w:val="000000"/>
                <w:sz w:val="22"/>
                <w:szCs w:val="22"/>
              </w:rPr>
            </w:pPr>
            <w:r>
              <w:rPr>
                <w:rFonts w:ascii="Century Gothic" w:hAnsi="Century Gothic"/>
                <w:color w:val="000000"/>
                <w:sz w:val="22"/>
              </w:rPr>
              <w:t> </w:t>
            </w:r>
          </w:p>
        </w:tc>
        <w:tc>
          <w:tcPr>
            <w:tcW w:w="1013" w:type="dxa"/>
            <w:tcBorders>
              <w:top w:val="single" w:sz="4" w:space="0" w:color="A6A6A6"/>
              <w:left w:val="single" w:sz="4" w:space="0" w:color="A6A6A6"/>
              <w:bottom w:val="single" w:sz="4" w:space="0" w:color="A6A6A6"/>
              <w:right w:val="nil"/>
            </w:tcBorders>
            <w:shd w:val="clear" w:color="000000" w:fill="808080"/>
            <w:vAlign w:val="center"/>
            <w:hideMark/>
          </w:tcPr>
          <w:p w14:paraId="1243856D" w14:textId="77777777" w:rsidR="00410274" w:rsidRPr="0067508E" w:rsidRDefault="00410274" w:rsidP="00410274">
            <w:pPr>
              <w:rPr>
                <w:rFonts w:ascii="Century Gothic" w:hAnsi="Century Gothic"/>
                <w:b/>
                <w:bCs/>
                <w:color w:val="FFFFFF"/>
                <w:szCs w:val="18"/>
              </w:rPr>
            </w:pPr>
            <w:r>
              <w:rPr>
                <w:rFonts w:ascii="Century Gothic" w:hAnsi="Century Gothic"/>
                <w:b/>
                <w:color w:val="FFFFFF"/>
              </w:rPr>
              <w:t>DATUM</w:t>
            </w:r>
          </w:p>
        </w:tc>
        <w:tc>
          <w:tcPr>
            <w:tcW w:w="4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3626A8F" w14:textId="77777777" w:rsidR="00410274" w:rsidRPr="00D823FF" w:rsidRDefault="00410274" w:rsidP="00410274">
            <w:pPr>
              <w:rPr>
                <w:rFonts w:ascii="Century Gothic" w:hAnsi="Century Gothic"/>
                <w:color w:val="000000"/>
                <w:sz w:val="22"/>
                <w:szCs w:val="22"/>
              </w:rPr>
            </w:pPr>
            <w:r>
              <w:rPr>
                <w:rFonts w:ascii="Century Gothic" w:hAnsi="Century Gothic"/>
                <w:color w:val="000000"/>
                <w:sz w:val="22"/>
              </w:rPr>
              <w:t> </w:t>
            </w:r>
          </w:p>
        </w:tc>
      </w:tr>
      <w:tr w:rsidR="00410274" w:rsidRPr="004D42B0" w14:paraId="5F544607" w14:textId="77777777" w:rsidTr="00410274">
        <w:trPr>
          <w:trHeight w:val="116"/>
        </w:trPr>
        <w:tc>
          <w:tcPr>
            <w:tcW w:w="1765" w:type="dxa"/>
            <w:gridSpan w:val="2"/>
            <w:tcBorders>
              <w:top w:val="nil"/>
              <w:left w:val="nil"/>
              <w:bottom w:val="nil"/>
              <w:right w:val="nil"/>
            </w:tcBorders>
            <w:shd w:val="clear" w:color="auto" w:fill="auto"/>
            <w:noWrap/>
            <w:vAlign w:val="bottom"/>
          </w:tcPr>
          <w:p w14:paraId="323D4CBD" w14:textId="77777777" w:rsidR="00410274" w:rsidRPr="0067508E" w:rsidRDefault="00410274" w:rsidP="00410274">
            <w:pPr>
              <w:rPr>
                <w:rFonts w:ascii="Calibri" w:hAnsi="Calibri"/>
                <w:color w:val="000000"/>
                <w:szCs w:val="22"/>
              </w:rPr>
            </w:pPr>
          </w:p>
        </w:tc>
        <w:tc>
          <w:tcPr>
            <w:tcW w:w="4080" w:type="dxa"/>
            <w:tcBorders>
              <w:top w:val="nil"/>
              <w:left w:val="nil"/>
              <w:bottom w:val="nil"/>
              <w:right w:val="nil"/>
            </w:tcBorders>
            <w:shd w:val="clear" w:color="auto" w:fill="auto"/>
            <w:noWrap/>
            <w:vAlign w:val="bottom"/>
          </w:tcPr>
          <w:p w14:paraId="74B5C294" w14:textId="77777777" w:rsidR="00410274" w:rsidRPr="004D42B0" w:rsidRDefault="00410274" w:rsidP="00410274">
            <w:pPr>
              <w:rPr>
                <w:rFonts w:ascii="Times New Roman" w:hAnsi="Times New Roman"/>
                <w:sz w:val="11"/>
                <w:szCs w:val="20"/>
              </w:rPr>
            </w:pPr>
          </w:p>
        </w:tc>
        <w:tc>
          <w:tcPr>
            <w:tcW w:w="1013" w:type="dxa"/>
            <w:tcBorders>
              <w:top w:val="nil"/>
              <w:left w:val="nil"/>
              <w:bottom w:val="nil"/>
              <w:right w:val="nil"/>
            </w:tcBorders>
            <w:shd w:val="clear" w:color="auto" w:fill="auto"/>
            <w:noWrap/>
            <w:vAlign w:val="bottom"/>
          </w:tcPr>
          <w:p w14:paraId="7BF69263" w14:textId="77777777" w:rsidR="00410274" w:rsidRPr="0067508E" w:rsidRDefault="00410274" w:rsidP="00410274">
            <w:pPr>
              <w:rPr>
                <w:rFonts w:ascii="Times New Roman" w:hAnsi="Times New Roman"/>
                <w:szCs w:val="20"/>
              </w:rPr>
            </w:pPr>
          </w:p>
        </w:tc>
        <w:tc>
          <w:tcPr>
            <w:tcW w:w="4080" w:type="dxa"/>
            <w:tcBorders>
              <w:top w:val="nil"/>
              <w:left w:val="nil"/>
              <w:bottom w:val="nil"/>
              <w:right w:val="nil"/>
            </w:tcBorders>
            <w:shd w:val="clear" w:color="auto" w:fill="auto"/>
            <w:noWrap/>
            <w:vAlign w:val="bottom"/>
          </w:tcPr>
          <w:p w14:paraId="3D5ACC16" w14:textId="77777777" w:rsidR="00410274" w:rsidRPr="004D42B0" w:rsidRDefault="00410274" w:rsidP="00410274">
            <w:pPr>
              <w:rPr>
                <w:rFonts w:ascii="Times New Roman" w:hAnsi="Times New Roman"/>
                <w:sz w:val="11"/>
                <w:szCs w:val="20"/>
              </w:rPr>
            </w:pPr>
          </w:p>
        </w:tc>
      </w:tr>
      <w:tr w:rsidR="00410274" w:rsidRPr="00D823FF" w14:paraId="28D9F609" w14:textId="77777777" w:rsidTr="00410274">
        <w:trPr>
          <w:trHeight w:val="461"/>
        </w:trPr>
        <w:tc>
          <w:tcPr>
            <w:tcW w:w="1476" w:type="dxa"/>
            <w:tcBorders>
              <w:top w:val="single" w:sz="4" w:space="0" w:color="A6A6A6"/>
              <w:left w:val="single" w:sz="4" w:space="0" w:color="A6A6A6"/>
              <w:bottom w:val="single" w:sz="4" w:space="0" w:color="A6A6A6"/>
              <w:right w:val="nil"/>
            </w:tcBorders>
            <w:shd w:val="clear" w:color="000000" w:fill="808080"/>
            <w:vAlign w:val="center"/>
            <w:hideMark/>
          </w:tcPr>
          <w:p w14:paraId="3F0F52CF" w14:textId="77777777" w:rsidR="00410274" w:rsidRPr="0067508E" w:rsidRDefault="00410274" w:rsidP="00410274">
            <w:pPr>
              <w:rPr>
                <w:rFonts w:ascii="Century Gothic" w:hAnsi="Century Gothic"/>
                <w:b/>
                <w:bCs/>
                <w:color w:val="FFFFFF"/>
                <w:szCs w:val="18"/>
              </w:rPr>
            </w:pPr>
            <w:r>
              <w:rPr>
                <w:rFonts w:ascii="Century Gothic" w:hAnsi="Century Gothic"/>
                <w:b/>
                <w:color w:val="FFFFFF"/>
              </w:rPr>
              <w:t>UNTERSCHRIFT</w:t>
            </w:r>
          </w:p>
        </w:tc>
        <w:tc>
          <w:tcPr>
            <w:tcW w:w="4369"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9E8A7FD" w14:textId="77777777" w:rsidR="00410274" w:rsidRPr="00D823FF" w:rsidRDefault="00410274" w:rsidP="00410274">
            <w:pPr>
              <w:rPr>
                <w:rFonts w:ascii="Century Gothic" w:hAnsi="Century Gothic"/>
                <w:color w:val="000000"/>
                <w:sz w:val="22"/>
                <w:szCs w:val="22"/>
              </w:rPr>
            </w:pPr>
            <w:r>
              <w:rPr>
                <w:rFonts w:ascii="Century Gothic" w:hAnsi="Century Gothic"/>
                <w:color w:val="000000"/>
                <w:sz w:val="22"/>
              </w:rPr>
              <w:t> </w:t>
            </w:r>
          </w:p>
        </w:tc>
        <w:tc>
          <w:tcPr>
            <w:tcW w:w="1013" w:type="dxa"/>
            <w:tcBorders>
              <w:top w:val="single" w:sz="4" w:space="0" w:color="A6A6A6"/>
              <w:left w:val="single" w:sz="4" w:space="0" w:color="A6A6A6"/>
              <w:bottom w:val="single" w:sz="4" w:space="0" w:color="A6A6A6"/>
              <w:right w:val="nil"/>
            </w:tcBorders>
            <w:shd w:val="clear" w:color="000000" w:fill="808080"/>
            <w:vAlign w:val="center"/>
            <w:hideMark/>
          </w:tcPr>
          <w:p w14:paraId="7D81781D" w14:textId="77777777" w:rsidR="00410274" w:rsidRPr="0067508E" w:rsidRDefault="00410274" w:rsidP="00410274">
            <w:pPr>
              <w:rPr>
                <w:rFonts w:ascii="Century Gothic" w:hAnsi="Century Gothic"/>
                <w:b/>
                <w:bCs/>
                <w:color w:val="FFFFFF"/>
                <w:szCs w:val="18"/>
              </w:rPr>
            </w:pPr>
            <w:r>
              <w:rPr>
                <w:rFonts w:ascii="Century Gothic" w:hAnsi="Century Gothic"/>
                <w:b/>
                <w:color w:val="FFFFFF"/>
              </w:rPr>
              <w:t>DATUM</w:t>
            </w:r>
          </w:p>
        </w:tc>
        <w:tc>
          <w:tcPr>
            <w:tcW w:w="4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AE9DD41" w14:textId="77777777" w:rsidR="00410274" w:rsidRPr="00D823FF" w:rsidRDefault="00410274" w:rsidP="00410274">
            <w:pPr>
              <w:rPr>
                <w:rFonts w:ascii="Century Gothic" w:hAnsi="Century Gothic"/>
                <w:color w:val="000000"/>
                <w:sz w:val="22"/>
                <w:szCs w:val="22"/>
              </w:rPr>
            </w:pPr>
            <w:r>
              <w:rPr>
                <w:rFonts w:ascii="Century Gothic" w:hAnsi="Century Gothic"/>
                <w:color w:val="000000"/>
                <w:sz w:val="22"/>
              </w:rPr>
              <w:t> </w:t>
            </w:r>
          </w:p>
        </w:tc>
      </w:tr>
    </w:tbl>
    <w:p w14:paraId="6EF26DE9" w14:textId="14CE8B30" w:rsidR="00384B13" w:rsidRPr="002039C1" w:rsidRDefault="00384B13" w:rsidP="00384B13">
      <w:pPr>
        <w:pStyle w:val="Heading1"/>
        <w:rPr>
          <w:color w:val="44546A" w:themeColor="text2"/>
        </w:rPr>
      </w:pPr>
    </w:p>
    <w:p w14:paraId="73801D0A" w14:textId="77777777" w:rsidR="00491059" w:rsidRPr="00491059" w:rsidRDefault="00491059" w:rsidP="00111C4F">
      <w:pPr>
        <w:pStyle w:val="Heading1"/>
        <w:spacing w:line="276" w:lineRule="auto"/>
        <w:rPr>
          <w:color w:val="44546A" w:themeColor="text2"/>
        </w:rPr>
        <w:sectPr w:rsidR="00491059" w:rsidRPr="00491059" w:rsidSect="00D675F4">
          <w:type w:val="continuous"/>
          <w:pgSz w:w="12240" w:h="15840"/>
          <w:pgMar w:top="720" w:right="720" w:bottom="720" w:left="720" w:header="720" w:footer="720" w:gutter="0"/>
          <w:cols w:space="720"/>
          <w:docGrid w:linePitch="360"/>
        </w:sectPr>
      </w:pPr>
    </w:p>
    <w:p w14:paraId="775567E0" w14:textId="77777777" w:rsidR="00491059" w:rsidRPr="00491059" w:rsidRDefault="00491059" w:rsidP="00111C4F">
      <w:pPr>
        <w:pStyle w:val="Heading1"/>
        <w:rPr>
          <w:color w:val="44546A" w:themeColor="text2"/>
        </w:rPr>
        <w:sectPr w:rsidR="00491059" w:rsidRPr="00491059" w:rsidSect="00384B13">
          <w:type w:val="continuous"/>
          <w:pgSz w:w="12240" w:h="15840"/>
          <w:pgMar w:top="720" w:right="720" w:bottom="720" w:left="720" w:header="720" w:footer="720" w:gutter="0"/>
          <w:cols w:space="720"/>
          <w:docGrid w:linePitch="360"/>
        </w:sectPr>
      </w:pPr>
    </w:p>
    <w:tbl>
      <w:tblPr>
        <w:tblStyle w:val="TableGrid"/>
        <w:tblpPr w:leftFromText="180" w:rightFromText="180" w:vertAnchor="text" w:horzAnchor="margin" w:tblpXSpec="center" w:tblpY="441"/>
        <w:tblW w:w="100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20"/>
      </w:tblGrid>
      <w:tr w:rsidR="00BE36BE" w:rsidRPr="00491059" w14:paraId="024341BE" w14:textId="77777777" w:rsidTr="00BE36BE">
        <w:trPr>
          <w:trHeight w:val="2626"/>
        </w:trPr>
        <w:tc>
          <w:tcPr>
            <w:tcW w:w="10020" w:type="dxa"/>
          </w:tcPr>
          <w:p w14:paraId="54300DD0" w14:textId="77777777" w:rsidR="00BE36BE" w:rsidRPr="00491059" w:rsidRDefault="00BE36BE" w:rsidP="00BE36BE">
            <w:pPr>
              <w:jc w:val="center"/>
              <w:rPr>
                <w:rFonts w:ascii="Century Gothic" w:hAnsi="Century Gothic" w:cs="Arial"/>
                <w:b/>
                <w:sz w:val="20"/>
                <w:szCs w:val="20"/>
              </w:rPr>
            </w:pPr>
            <w:r>
              <w:rPr>
                <w:rFonts w:ascii="Century Gothic" w:hAnsi="Century Gothic"/>
                <w:b/>
                <w:sz w:val="20"/>
              </w:rPr>
              <w:lastRenderedPageBreak/>
              <w:t>HAFTUNGSAUSSCHLUSS</w:t>
            </w:r>
          </w:p>
          <w:p w14:paraId="528ED0E8" w14:textId="77777777" w:rsidR="00BE36BE" w:rsidRPr="00491059" w:rsidRDefault="00BE36BE" w:rsidP="00BE36BE">
            <w:pPr>
              <w:rPr>
                <w:rFonts w:ascii="Century Gothic" w:hAnsi="Century Gothic" w:cs="Arial"/>
                <w:szCs w:val="20"/>
              </w:rPr>
            </w:pPr>
          </w:p>
          <w:p w14:paraId="4BF14725" w14:textId="77777777" w:rsidR="00BE36BE" w:rsidRPr="00491059" w:rsidRDefault="00BE36BE" w:rsidP="00BE36BE">
            <w:pPr>
              <w:rPr>
                <w:rFonts w:ascii="Century Gothic" w:hAnsi="Century Gothic" w:cs="Arial"/>
                <w:sz w:val="20"/>
                <w:szCs w:val="20"/>
              </w:rPr>
            </w:pPr>
            <w:r>
              <w:rPr>
                <w:rFonts w:ascii="Century Gothic" w:hAnsi="Century Gothic"/>
                <w:sz w:val="22"/>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176AB549" w14:textId="246B3C4F" w:rsidR="006B5ECE" w:rsidRPr="00AC58A4" w:rsidRDefault="006B5ECE" w:rsidP="00D022DF">
      <w:pPr>
        <w:rPr>
          <w:rFonts w:ascii="Century Gothic" w:hAnsi="Century Gothic"/>
        </w:rPr>
      </w:pPr>
    </w:p>
    <w:sectPr w:rsidR="006B5ECE" w:rsidRPr="00AC58A4" w:rsidSect="0049105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FFA7" w14:textId="77777777" w:rsidR="008B2231" w:rsidRDefault="008B2231" w:rsidP="00FB34F9">
      <w:r>
        <w:separator/>
      </w:r>
    </w:p>
  </w:endnote>
  <w:endnote w:type="continuationSeparator" w:id="0">
    <w:p w14:paraId="2C0D14B2" w14:textId="77777777" w:rsidR="008B2231" w:rsidRDefault="008B2231" w:rsidP="00FB3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3A2EB" w14:textId="77777777" w:rsidR="008B2231" w:rsidRDefault="008B2231" w:rsidP="00FB34F9">
      <w:r>
        <w:separator/>
      </w:r>
    </w:p>
  </w:footnote>
  <w:footnote w:type="continuationSeparator" w:id="0">
    <w:p w14:paraId="0A250C3B" w14:textId="77777777" w:rsidR="008B2231" w:rsidRDefault="008B2231" w:rsidP="00FB3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3896065">
    <w:abstractNumId w:val="9"/>
  </w:num>
  <w:num w:numId="2" w16cid:durableId="1019087566">
    <w:abstractNumId w:val="8"/>
  </w:num>
  <w:num w:numId="3" w16cid:durableId="736826951">
    <w:abstractNumId w:val="7"/>
  </w:num>
  <w:num w:numId="4" w16cid:durableId="207885747">
    <w:abstractNumId w:val="6"/>
  </w:num>
  <w:num w:numId="5" w16cid:durableId="1018580282">
    <w:abstractNumId w:val="5"/>
  </w:num>
  <w:num w:numId="6" w16cid:durableId="200634767">
    <w:abstractNumId w:val="4"/>
  </w:num>
  <w:num w:numId="7" w16cid:durableId="629823674">
    <w:abstractNumId w:val="3"/>
  </w:num>
  <w:num w:numId="8" w16cid:durableId="426658379">
    <w:abstractNumId w:val="2"/>
  </w:num>
  <w:num w:numId="9" w16cid:durableId="1806048941">
    <w:abstractNumId w:val="1"/>
  </w:num>
  <w:num w:numId="10" w16cid:durableId="507791969">
    <w:abstractNumId w:val="0"/>
  </w:num>
  <w:num w:numId="11" w16cid:durableId="1392462028">
    <w:abstractNumId w:val="13"/>
  </w:num>
  <w:num w:numId="12" w16cid:durableId="1518499175">
    <w:abstractNumId w:val="16"/>
  </w:num>
  <w:num w:numId="13" w16cid:durableId="1469514285">
    <w:abstractNumId w:val="15"/>
  </w:num>
  <w:num w:numId="14" w16cid:durableId="722606433">
    <w:abstractNumId w:val="11"/>
  </w:num>
  <w:num w:numId="15" w16cid:durableId="1263958252">
    <w:abstractNumId w:val="10"/>
  </w:num>
  <w:num w:numId="16" w16cid:durableId="1793014200">
    <w:abstractNumId w:val="12"/>
  </w:num>
  <w:num w:numId="17" w16cid:durableId="9917159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en-US" w:vendorID="64" w:dllVersion="4096" w:nlCheck="1" w:checkStyle="0"/>
  <w:activeWritingStyle w:appName="MSWord" w:lang="en-US" w:vendorID="64" w:dllVersion="0"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0F"/>
    <w:rsid w:val="00031AF7"/>
    <w:rsid w:val="000B3AA5"/>
    <w:rsid w:val="000D5F7F"/>
    <w:rsid w:val="000E7AF5"/>
    <w:rsid w:val="00111C4F"/>
    <w:rsid w:val="00121D51"/>
    <w:rsid w:val="001472A1"/>
    <w:rsid w:val="00167AA6"/>
    <w:rsid w:val="001962A6"/>
    <w:rsid w:val="001F6DE4"/>
    <w:rsid w:val="002039C1"/>
    <w:rsid w:val="002507EE"/>
    <w:rsid w:val="002A45FC"/>
    <w:rsid w:val="002E4407"/>
    <w:rsid w:val="002F2C0D"/>
    <w:rsid w:val="002F39CD"/>
    <w:rsid w:val="00303C60"/>
    <w:rsid w:val="003443BA"/>
    <w:rsid w:val="0036595F"/>
    <w:rsid w:val="003758D7"/>
    <w:rsid w:val="00384B13"/>
    <w:rsid w:val="00394B8A"/>
    <w:rsid w:val="003953A4"/>
    <w:rsid w:val="003D28EE"/>
    <w:rsid w:val="003F787D"/>
    <w:rsid w:val="00410274"/>
    <w:rsid w:val="00422668"/>
    <w:rsid w:val="00446325"/>
    <w:rsid w:val="0045552B"/>
    <w:rsid w:val="00482909"/>
    <w:rsid w:val="00491059"/>
    <w:rsid w:val="00492BF1"/>
    <w:rsid w:val="00493BCE"/>
    <w:rsid w:val="004952F9"/>
    <w:rsid w:val="004B4C32"/>
    <w:rsid w:val="004D59AF"/>
    <w:rsid w:val="004E7C78"/>
    <w:rsid w:val="005152AB"/>
    <w:rsid w:val="00531F82"/>
    <w:rsid w:val="00547183"/>
    <w:rsid w:val="00557C38"/>
    <w:rsid w:val="005A2BD6"/>
    <w:rsid w:val="005B7C30"/>
    <w:rsid w:val="005C1013"/>
    <w:rsid w:val="005D648F"/>
    <w:rsid w:val="005F5ABE"/>
    <w:rsid w:val="0061297B"/>
    <w:rsid w:val="00687128"/>
    <w:rsid w:val="006B5ECE"/>
    <w:rsid w:val="006B6267"/>
    <w:rsid w:val="006C1052"/>
    <w:rsid w:val="006C66DE"/>
    <w:rsid w:val="006D36F2"/>
    <w:rsid w:val="006D6888"/>
    <w:rsid w:val="00713011"/>
    <w:rsid w:val="007135F1"/>
    <w:rsid w:val="00714325"/>
    <w:rsid w:val="00733E82"/>
    <w:rsid w:val="00756B3B"/>
    <w:rsid w:val="00774101"/>
    <w:rsid w:val="0078197E"/>
    <w:rsid w:val="007F08AA"/>
    <w:rsid w:val="0081690B"/>
    <w:rsid w:val="008350B3"/>
    <w:rsid w:val="00863730"/>
    <w:rsid w:val="008B2231"/>
    <w:rsid w:val="008F0F82"/>
    <w:rsid w:val="009152A8"/>
    <w:rsid w:val="0091598F"/>
    <w:rsid w:val="00937FE6"/>
    <w:rsid w:val="00942BD8"/>
    <w:rsid w:val="009C2E35"/>
    <w:rsid w:val="009C4A98"/>
    <w:rsid w:val="009C6682"/>
    <w:rsid w:val="009E31FD"/>
    <w:rsid w:val="009E71D3"/>
    <w:rsid w:val="009F028C"/>
    <w:rsid w:val="00A06691"/>
    <w:rsid w:val="00A12C16"/>
    <w:rsid w:val="00A2037C"/>
    <w:rsid w:val="00A30AE6"/>
    <w:rsid w:val="00A6738D"/>
    <w:rsid w:val="00A95536"/>
    <w:rsid w:val="00AA640C"/>
    <w:rsid w:val="00AB1F2A"/>
    <w:rsid w:val="00AB5AD6"/>
    <w:rsid w:val="00AC58A4"/>
    <w:rsid w:val="00AE1A89"/>
    <w:rsid w:val="00B8500C"/>
    <w:rsid w:val="00BC38F6"/>
    <w:rsid w:val="00BC7F9D"/>
    <w:rsid w:val="00BD48DF"/>
    <w:rsid w:val="00BE36BE"/>
    <w:rsid w:val="00C040ED"/>
    <w:rsid w:val="00C12C0B"/>
    <w:rsid w:val="00CA2CD6"/>
    <w:rsid w:val="00CB4DF0"/>
    <w:rsid w:val="00CB7FA5"/>
    <w:rsid w:val="00CE69FE"/>
    <w:rsid w:val="00D022DF"/>
    <w:rsid w:val="00D2644E"/>
    <w:rsid w:val="00D26580"/>
    <w:rsid w:val="00D30921"/>
    <w:rsid w:val="00D660EC"/>
    <w:rsid w:val="00D675F4"/>
    <w:rsid w:val="00D82ADF"/>
    <w:rsid w:val="00D85B0F"/>
    <w:rsid w:val="00D90B36"/>
    <w:rsid w:val="00DB1AE1"/>
    <w:rsid w:val="00E62BF6"/>
    <w:rsid w:val="00E8348B"/>
    <w:rsid w:val="00E85804"/>
    <w:rsid w:val="00E91771"/>
    <w:rsid w:val="00EB23F8"/>
    <w:rsid w:val="00F30D27"/>
    <w:rsid w:val="00F85E87"/>
    <w:rsid w:val="00F90516"/>
    <w:rsid w:val="00FB34F9"/>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3260E"/>
  <w15:docId w15:val="{D354E064-8BD9-8049-9E3B-2A667EE2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C040ED"/>
    <w:pPr>
      <w:outlineLvl w:val="0"/>
    </w:pPr>
    <w:rPr>
      <w:rFonts w:ascii="Century Gothic" w:hAnsi="Century Gothic"/>
      <w:b/>
      <w:caps/>
      <w:color w:val="323E4F" w:themeColor="text2" w:themeShade="BF"/>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eastAsia="en-AU"/>
    </w:rPr>
  </w:style>
  <w:style w:type="paragraph" w:styleId="TOC1">
    <w:name w:val="toc 1"/>
    <w:basedOn w:val="Normal"/>
    <w:next w:val="Normal"/>
    <w:autoRedefine/>
    <w:uiPriority w:val="39"/>
    <w:qFormat/>
    <w:rsid w:val="00E8348B"/>
    <w:pPr>
      <w:tabs>
        <w:tab w:val="right" w:leader="dot" w:pos="10790"/>
      </w:tabs>
      <w:spacing w:before="120"/>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de-DE"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Header">
    <w:name w:val="header"/>
    <w:basedOn w:val="Normal"/>
    <w:link w:val="HeaderChar"/>
    <w:unhideWhenUsed/>
    <w:rsid w:val="00FB34F9"/>
    <w:pPr>
      <w:tabs>
        <w:tab w:val="center" w:pos="4680"/>
        <w:tab w:val="right" w:pos="9360"/>
      </w:tabs>
    </w:pPr>
  </w:style>
  <w:style w:type="character" w:customStyle="1" w:styleId="HeaderChar">
    <w:name w:val="Header Char"/>
    <w:basedOn w:val="DefaultParagraphFont"/>
    <w:link w:val="Header"/>
    <w:rsid w:val="00FB34F9"/>
    <w:rPr>
      <w:rFonts w:asciiTheme="minorHAnsi" w:hAnsiTheme="minorHAnsi"/>
      <w:sz w:val="16"/>
      <w:szCs w:val="24"/>
    </w:rPr>
  </w:style>
  <w:style w:type="paragraph" w:styleId="Footer">
    <w:name w:val="footer"/>
    <w:basedOn w:val="Normal"/>
    <w:link w:val="FooterChar"/>
    <w:unhideWhenUsed/>
    <w:rsid w:val="00FB34F9"/>
    <w:pPr>
      <w:tabs>
        <w:tab w:val="center" w:pos="4680"/>
        <w:tab w:val="right" w:pos="9360"/>
      </w:tabs>
    </w:pPr>
  </w:style>
  <w:style w:type="character" w:customStyle="1" w:styleId="FooterChar">
    <w:name w:val="Footer Char"/>
    <w:basedOn w:val="DefaultParagraphFont"/>
    <w:link w:val="Footer"/>
    <w:rsid w:val="00FB34F9"/>
    <w:rPr>
      <w:rFonts w:asciiTheme="minorHAnsi" w:hAnsi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smartsheet.com/try-it?trp=5023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6192CEDD-9984-EB42-9275-B392D7406597}">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104</Words>
  <Characters>792</Characters>
  <Application>Microsoft Office Word</Application>
  <DocSecurity>0</DocSecurity>
  <Lines>56</Lines>
  <Paragraphs>19</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Frachtbrief</dc:title>
  <dc:creator>Thomas Blosel</dc:creator>
  <cp:lastModifiedBy>Chris Green</cp:lastModifiedBy>
  <cp:revision>6</cp:revision>
  <cp:lastPrinted>2022-09-11T20:34:00Z</cp:lastPrinted>
  <dcterms:created xsi:type="dcterms:W3CDTF">2022-09-29T22:28:00Z</dcterms:created>
  <dcterms:modified xsi:type="dcterms:W3CDTF">2025-04-22T11:23:00Z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