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B7B1F" w14:textId="6B3C78AC" w:rsidR="001B1778" w:rsidRPr="001B1778" w:rsidRDefault="001B1778">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262A5B6B" wp14:editId="31ADB9B9">
            <wp:simplePos x="0" y="0"/>
            <wp:positionH relativeFrom="column">
              <wp:posOffset>6263912</wp:posOffset>
            </wp:positionH>
            <wp:positionV relativeFrom="paragraph">
              <wp:posOffset>-5715</wp:posOffset>
            </wp:positionV>
            <wp:extent cx="2714400" cy="539496"/>
            <wp:effectExtent l="0" t="0" r="0" b="0"/>
            <wp:wrapNone/>
            <wp:docPr id="73396324" name="Picture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96324" name="Picture 4">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14400" cy="539496"/>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PDCA-Formularvorlage mit Beispieldaten</w:t>
      </w:r>
    </w:p>
    <w:p w14:paraId="3C9E9185" w14:textId="1C8E8576" w:rsidR="001B1778" w:rsidRDefault="001B1778">
      <w:pPr>
        <w:rPr>
          <w:rFonts w:ascii="Century Gothic" w:hAnsi="Century Gothic"/>
          <w:b/>
          <w:bCs/>
          <w:color w:val="595959" w:themeColor="text1" w:themeTint="A6"/>
          <w:sz w:val="44"/>
          <w:szCs w:val="44"/>
        </w:rPr>
      </w:pPr>
    </w:p>
    <w:tbl>
      <w:tblPr>
        <w:tblW w:w="14120" w:type="dxa"/>
        <w:tblInd w:w="-5" w:type="dxa"/>
        <w:tblLook w:val="04A0" w:firstRow="1" w:lastRow="0" w:firstColumn="1" w:lastColumn="0" w:noHBand="0" w:noVBand="1"/>
      </w:tblPr>
      <w:tblGrid>
        <w:gridCol w:w="3119"/>
        <w:gridCol w:w="391"/>
        <w:gridCol w:w="1593"/>
        <w:gridCol w:w="1560"/>
        <w:gridCol w:w="1283"/>
        <w:gridCol w:w="418"/>
        <w:gridCol w:w="414"/>
        <w:gridCol w:w="2279"/>
        <w:gridCol w:w="634"/>
        <w:gridCol w:w="2429"/>
      </w:tblGrid>
      <w:tr w:rsidR="001B1778" w:rsidRPr="001B1778" w14:paraId="4354FD4D" w14:textId="77777777" w:rsidTr="00470846">
        <w:trPr>
          <w:trHeight w:val="642"/>
        </w:trPr>
        <w:tc>
          <w:tcPr>
            <w:tcW w:w="3119"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9CC1D24" w14:textId="77777777" w:rsidR="001B1778" w:rsidRPr="001B1778" w:rsidRDefault="001B1778" w:rsidP="001B1778">
            <w:pPr>
              <w:spacing w:after="0" w:line="240" w:lineRule="auto"/>
              <w:rPr>
                <w:rFonts w:ascii="Century Gothic" w:eastAsia="Times New Roman" w:hAnsi="Century Gothic" w:cs="Times New Roman"/>
                <w:color w:val="000000"/>
                <w:kern w:val="0"/>
                <w14:ligatures w14:val="none"/>
              </w:rPr>
            </w:pPr>
            <w:r>
              <w:rPr>
                <w:rFonts w:ascii="Century Gothic" w:hAnsi="Century Gothic"/>
                <w:color w:val="000000"/>
                <w:kern w:val="0"/>
              </w:rPr>
              <w:t>Projektname</w:t>
            </w:r>
          </w:p>
        </w:tc>
        <w:tc>
          <w:tcPr>
            <w:tcW w:w="5659" w:type="dxa"/>
            <w:gridSpan w:val="6"/>
            <w:tcBorders>
              <w:top w:val="single" w:sz="4" w:space="0" w:color="BFBFBF"/>
              <w:left w:val="nil"/>
              <w:bottom w:val="single" w:sz="4" w:space="0" w:color="BFBFBF"/>
              <w:right w:val="single" w:sz="4" w:space="0" w:color="BFBFBF"/>
            </w:tcBorders>
            <w:shd w:val="clear" w:color="auto" w:fill="auto"/>
            <w:vAlign w:val="center"/>
            <w:hideMark/>
          </w:tcPr>
          <w:p w14:paraId="1686B32A"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Reduktion des Energieverbrauchs im Büro um 15 %</w:t>
            </w:r>
          </w:p>
        </w:tc>
        <w:tc>
          <w:tcPr>
            <w:tcW w:w="2913" w:type="dxa"/>
            <w:gridSpan w:val="2"/>
            <w:tcBorders>
              <w:top w:val="nil"/>
              <w:left w:val="nil"/>
              <w:bottom w:val="nil"/>
              <w:right w:val="nil"/>
            </w:tcBorders>
            <w:shd w:val="clear" w:color="auto" w:fill="auto"/>
            <w:noWrap/>
            <w:vAlign w:val="bottom"/>
            <w:hideMark/>
          </w:tcPr>
          <w:p w14:paraId="489417DE" w14:textId="437764EA" w:rsidR="001B1778" w:rsidRPr="001B1778" w:rsidRDefault="00470846" w:rsidP="001B1778">
            <w:pPr>
              <w:spacing w:after="0" w:line="240" w:lineRule="auto"/>
              <w:rPr>
                <w:rFonts w:ascii="Aptos Narrow" w:eastAsia="Times New Roman" w:hAnsi="Aptos Narrow" w:cs="Times New Roman"/>
                <w:color w:val="000000"/>
                <w:kern w:val="0"/>
                <w:sz w:val="22"/>
                <w:szCs w:val="22"/>
                <w14:ligatures w14:val="none"/>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503E30AC" wp14:editId="031E308C">
                  <wp:simplePos x="0" y="0"/>
                  <wp:positionH relativeFrom="column">
                    <wp:posOffset>566420</wp:posOffset>
                  </wp:positionH>
                  <wp:positionV relativeFrom="paragraph">
                    <wp:posOffset>95885</wp:posOffset>
                  </wp:positionV>
                  <wp:extent cx="2593340" cy="2613025"/>
                  <wp:effectExtent l="0" t="0" r="0" b="0"/>
                  <wp:wrapNone/>
                  <wp:docPr id="15026538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653858" name="Picture 3"/>
                          <pic:cNvPicPr/>
                        </pic:nvPicPr>
                        <pic:blipFill>
                          <a:blip r:embed="rId8" cstate="print">
                            <a:extLst>
                              <a:ext uri="{28A0092B-C50C-407E-A947-70E740481C1C}">
                                <a14:useLocalDpi xmlns:a14="http://schemas.microsoft.com/office/drawing/2010/main" val="0"/>
                              </a:ext>
                            </a:extLst>
                          </a:blip>
                          <a:srcRect l="100" r="100"/>
                          <a:stretch>
                            <a:fillRect/>
                          </a:stretch>
                        </pic:blipFill>
                        <pic:spPr bwMode="auto">
                          <a:xfrm>
                            <a:off x="0" y="0"/>
                            <a:ext cx="2593340" cy="2613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697"/>
            </w:tblGrid>
            <w:tr w:rsidR="001B1778" w:rsidRPr="001B1778" w14:paraId="4C1CF306" w14:textId="77777777">
              <w:trPr>
                <w:trHeight w:val="642"/>
                <w:tblCellSpacing w:w="0" w:type="dxa"/>
              </w:trPr>
              <w:tc>
                <w:tcPr>
                  <w:tcW w:w="2700" w:type="dxa"/>
                  <w:tcBorders>
                    <w:top w:val="nil"/>
                    <w:left w:val="nil"/>
                    <w:bottom w:val="nil"/>
                    <w:right w:val="nil"/>
                  </w:tcBorders>
                  <w:shd w:val="clear" w:color="auto" w:fill="auto"/>
                  <w:noWrap/>
                  <w:vAlign w:val="bottom"/>
                  <w:hideMark/>
                </w:tcPr>
                <w:p w14:paraId="74646FAB" w14:textId="77777777" w:rsidR="001B1778" w:rsidRPr="001B1778" w:rsidRDefault="001B1778" w:rsidP="001B1778">
                  <w:pPr>
                    <w:spacing w:after="0" w:line="240" w:lineRule="auto"/>
                    <w:rPr>
                      <w:rFonts w:ascii="Aptos Narrow" w:eastAsia="Times New Roman" w:hAnsi="Aptos Narrow" w:cs="Times New Roman"/>
                      <w:color w:val="000000"/>
                      <w:kern w:val="0"/>
                      <w:sz w:val="22"/>
                      <w:szCs w:val="22"/>
                      <w14:ligatures w14:val="none"/>
                    </w:rPr>
                  </w:pPr>
                </w:p>
              </w:tc>
            </w:tr>
          </w:tbl>
          <w:p w14:paraId="0DA4096B" w14:textId="77777777" w:rsidR="001B1778" w:rsidRPr="001B1778" w:rsidRDefault="001B1778" w:rsidP="001B1778">
            <w:pPr>
              <w:spacing w:after="0" w:line="240" w:lineRule="auto"/>
              <w:rPr>
                <w:rFonts w:ascii="Aptos Narrow" w:eastAsia="Times New Roman" w:hAnsi="Aptos Narrow"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690A1859"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480AA919" w14:textId="77777777" w:rsidTr="00470846">
        <w:trPr>
          <w:trHeight w:val="642"/>
        </w:trPr>
        <w:tc>
          <w:tcPr>
            <w:tcW w:w="3119" w:type="dxa"/>
            <w:tcBorders>
              <w:top w:val="nil"/>
              <w:left w:val="single" w:sz="4" w:space="0" w:color="BFBFBF"/>
              <w:bottom w:val="single" w:sz="4" w:space="0" w:color="BFBFBF"/>
              <w:right w:val="single" w:sz="4" w:space="0" w:color="BFBFBF"/>
            </w:tcBorders>
            <w:shd w:val="clear" w:color="000000" w:fill="F2F2F2"/>
            <w:noWrap/>
            <w:vAlign w:val="center"/>
            <w:hideMark/>
          </w:tcPr>
          <w:p w14:paraId="2E864D30" w14:textId="77777777" w:rsidR="001B1778" w:rsidRPr="001B1778" w:rsidRDefault="001B1778" w:rsidP="001B1778">
            <w:pPr>
              <w:spacing w:after="0" w:line="240" w:lineRule="auto"/>
              <w:rPr>
                <w:rFonts w:ascii="Century Gothic" w:eastAsia="Times New Roman" w:hAnsi="Century Gothic" w:cs="Times New Roman"/>
                <w:color w:val="000000"/>
                <w:kern w:val="0"/>
                <w14:ligatures w14:val="none"/>
              </w:rPr>
            </w:pPr>
            <w:r>
              <w:rPr>
                <w:rFonts w:ascii="Century Gothic" w:hAnsi="Century Gothic"/>
                <w:color w:val="000000"/>
                <w:kern w:val="0"/>
              </w:rPr>
              <w:t>Projekt-Lead</w:t>
            </w:r>
          </w:p>
        </w:tc>
        <w:tc>
          <w:tcPr>
            <w:tcW w:w="5659" w:type="dxa"/>
            <w:gridSpan w:val="6"/>
            <w:tcBorders>
              <w:top w:val="single" w:sz="4" w:space="0" w:color="BFBFBF"/>
              <w:left w:val="nil"/>
              <w:bottom w:val="single" w:sz="4" w:space="0" w:color="BFBFBF"/>
              <w:right w:val="single" w:sz="4" w:space="0" w:color="BFBFBF"/>
            </w:tcBorders>
            <w:shd w:val="clear" w:color="auto" w:fill="auto"/>
            <w:vAlign w:val="center"/>
            <w:hideMark/>
          </w:tcPr>
          <w:p w14:paraId="714BF896"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Brian Gorman</w:t>
            </w:r>
          </w:p>
        </w:tc>
        <w:tc>
          <w:tcPr>
            <w:tcW w:w="2913" w:type="dxa"/>
            <w:gridSpan w:val="2"/>
            <w:tcBorders>
              <w:top w:val="nil"/>
              <w:left w:val="nil"/>
              <w:bottom w:val="nil"/>
              <w:right w:val="nil"/>
            </w:tcBorders>
            <w:shd w:val="clear" w:color="auto" w:fill="auto"/>
            <w:noWrap/>
            <w:vAlign w:val="bottom"/>
            <w:hideMark/>
          </w:tcPr>
          <w:p w14:paraId="0A8C7DA5" w14:textId="7777777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4ABCCCD3"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18CA0F8B" w14:textId="77777777" w:rsidTr="00470846">
        <w:trPr>
          <w:trHeight w:val="702"/>
        </w:trPr>
        <w:tc>
          <w:tcPr>
            <w:tcW w:w="3119" w:type="dxa"/>
            <w:tcBorders>
              <w:top w:val="nil"/>
              <w:left w:val="nil"/>
              <w:bottom w:val="nil"/>
              <w:right w:val="nil"/>
            </w:tcBorders>
            <w:shd w:val="clear" w:color="auto" w:fill="auto"/>
            <w:noWrap/>
            <w:vAlign w:val="bottom"/>
            <w:hideMark/>
          </w:tcPr>
          <w:p w14:paraId="5C05F3E1"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r>
              <w:rPr>
                <w:rFonts w:ascii="Century Gothic" w:hAnsi="Century Gothic"/>
                <w:color w:val="595959"/>
                <w:kern w:val="0"/>
                <w:sz w:val="28"/>
              </w:rPr>
              <w:t>Teammitglieder</w:t>
            </w:r>
          </w:p>
        </w:tc>
        <w:tc>
          <w:tcPr>
            <w:tcW w:w="391" w:type="dxa"/>
            <w:tcBorders>
              <w:top w:val="nil"/>
              <w:left w:val="nil"/>
              <w:bottom w:val="nil"/>
              <w:right w:val="nil"/>
            </w:tcBorders>
            <w:shd w:val="clear" w:color="auto" w:fill="auto"/>
            <w:noWrap/>
            <w:vAlign w:val="bottom"/>
            <w:hideMark/>
          </w:tcPr>
          <w:p w14:paraId="6B69E9BC"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p>
        </w:tc>
        <w:tc>
          <w:tcPr>
            <w:tcW w:w="4436" w:type="dxa"/>
            <w:gridSpan w:val="3"/>
            <w:tcBorders>
              <w:top w:val="nil"/>
              <w:left w:val="nil"/>
              <w:bottom w:val="nil"/>
              <w:right w:val="nil"/>
            </w:tcBorders>
            <w:shd w:val="clear" w:color="auto" w:fill="auto"/>
            <w:noWrap/>
            <w:vAlign w:val="bottom"/>
            <w:hideMark/>
          </w:tcPr>
          <w:p w14:paraId="5938B9D2"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832" w:type="dxa"/>
            <w:gridSpan w:val="2"/>
            <w:tcBorders>
              <w:top w:val="nil"/>
              <w:left w:val="nil"/>
              <w:bottom w:val="nil"/>
              <w:right w:val="nil"/>
            </w:tcBorders>
            <w:shd w:val="clear" w:color="auto" w:fill="auto"/>
            <w:noWrap/>
            <w:vAlign w:val="bottom"/>
            <w:hideMark/>
          </w:tcPr>
          <w:p w14:paraId="703D961C"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913" w:type="dxa"/>
            <w:gridSpan w:val="2"/>
            <w:tcBorders>
              <w:top w:val="nil"/>
              <w:left w:val="nil"/>
              <w:bottom w:val="nil"/>
              <w:right w:val="nil"/>
            </w:tcBorders>
            <w:shd w:val="clear" w:color="auto" w:fill="auto"/>
            <w:noWrap/>
            <w:vAlign w:val="bottom"/>
            <w:hideMark/>
          </w:tcPr>
          <w:p w14:paraId="05B4B4CD"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429" w:type="dxa"/>
            <w:tcBorders>
              <w:top w:val="nil"/>
              <w:left w:val="nil"/>
              <w:bottom w:val="nil"/>
              <w:right w:val="nil"/>
            </w:tcBorders>
            <w:shd w:val="clear" w:color="auto" w:fill="auto"/>
            <w:noWrap/>
            <w:vAlign w:val="bottom"/>
            <w:hideMark/>
          </w:tcPr>
          <w:p w14:paraId="0088BD12"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213A271D" w14:textId="77777777" w:rsidTr="001B1778">
        <w:trPr>
          <w:trHeight w:val="642"/>
        </w:trPr>
        <w:tc>
          <w:tcPr>
            <w:tcW w:w="351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AC2FD39" w14:textId="2796F2AB"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Name</w:t>
            </w:r>
          </w:p>
        </w:tc>
        <w:tc>
          <w:tcPr>
            <w:tcW w:w="5268"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45793BC0"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Titel</w:t>
            </w:r>
          </w:p>
        </w:tc>
        <w:tc>
          <w:tcPr>
            <w:tcW w:w="2913" w:type="dxa"/>
            <w:gridSpan w:val="2"/>
            <w:tcBorders>
              <w:top w:val="nil"/>
              <w:left w:val="nil"/>
              <w:bottom w:val="nil"/>
              <w:right w:val="nil"/>
            </w:tcBorders>
            <w:shd w:val="clear" w:color="auto" w:fill="auto"/>
            <w:noWrap/>
            <w:vAlign w:val="bottom"/>
            <w:hideMark/>
          </w:tcPr>
          <w:p w14:paraId="56F6143F" w14:textId="7777777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39738ECD"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05C9D891" w14:textId="77777777" w:rsidTr="001B1778">
        <w:trPr>
          <w:trHeight w:val="439"/>
        </w:trPr>
        <w:tc>
          <w:tcPr>
            <w:tcW w:w="35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FB58CE"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 xml:space="preserve">Henry McNeal </w:t>
            </w:r>
          </w:p>
        </w:tc>
        <w:tc>
          <w:tcPr>
            <w:tcW w:w="5268" w:type="dxa"/>
            <w:gridSpan w:val="5"/>
            <w:tcBorders>
              <w:top w:val="single" w:sz="4" w:space="0" w:color="BFBFBF"/>
              <w:left w:val="nil"/>
              <w:bottom w:val="single" w:sz="4" w:space="0" w:color="BFBFBF"/>
              <w:right w:val="single" w:sz="4" w:space="0" w:color="BFBFBF"/>
            </w:tcBorders>
            <w:shd w:val="clear" w:color="auto" w:fill="auto"/>
            <w:vAlign w:val="center"/>
            <w:hideMark/>
          </w:tcPr>
          <w:p w14:paraId="1B8AA570" w14:textId="57D796E1"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Einrichtungsmanager</w:t>
            </w:r>
          </w:p>
        </w:tc>
        <w:tc>
          <w:tcPr>
            <w:tcW w:w="2913" w:type="dxa"/>
            <w:gridSpan w:val="2"/>
            <w:tcBorders>
              <w:top w:val="nil"/>
              <w:left w:val="nil"/>
              <w:bottom w:val="nil"/>
              <w:right w:val="nil"/>
            </w:tcBorders>
            <w:shd w:val="clear" w:color="auto" w:fill="auto"/>
            <w:noWrap/>
            <w:vAlign w:val="bottom"/>
            <w:hideMark/>
          </w:tcPr>
          <w:p w14:paraId="30F981EB" w14:textId="7777777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6EF9F21B" w14:textId="6E3CBF2A"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6B4DE249" w14:textId="77777777" w:rsidTr="001B1778">
        <w:trPr>
          <w:trHeight w:val="439"/>
        </w:trPr>
        <w:tc>
          <w:tcPr>
            <w:tcW w:w="35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85F5BD"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 xml:space="preserve">Diana Kennedy </w:t>
            </w:r>
          </w:p>
        </w:tc>
        <w:tc>
          <w:tcPr>
            <w:tcW w:w="5268" w:type="dxa"/>
            <w:gridSpan w:val="5"/>
            <w:tcBorders>
              <w:top w:val="single" w:sz="4" w:space="0" w:color="BFBFBF"/>
              <w:left w:val="nil"/>
              <w:bottom w:val="single" w:sz="4" w:space="0" w:color="BFBFBF"/>
              <w:right w:val="single" w:sz="4" w:space="0" w:color="BFBFBF"/>
            </w:tcBorders>
            <w:shd w:val="clear" w:color="auto" w:fill="auto"/>
            <w:vAlign w:val="center"/>
            <w:hideMark/>
          </w:tcPr>
          <w:p w14:paraId="4D311CF1" w14:textId="05F3BB85"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IT-Abteilungsleiterin</w:t>
            </w:r>
          </w:p>
        </w:tc>
        <w:tc>
          <w:tcPr>
            <w:tcW w:w="2913" w:type="dxa"/>
            <w:gridSpan w:val="2"/>
            <w:tcBorders>
              <w:top w:val="nil"/>
              <w:left w:val="nil"/>
              <w:bottom w:val="nil"/>
              <w:right w:val="nil"/>
            </w:tcBorders>
            <w:shd w:val="clear" w:color="auto" w:fill="auto"/>
            <w:noWrap/>
            <w:vAlign w:val="bottom"/>
            <w:hideMark/>
          </w:tcPr>
          <w:p w14:paraId="703015C0" w14:textId="74357F29"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7FBF5C89" w14:textId="5451069C"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4B972840" w14:textId="77777777" w:rsidTr="001B1778">
        <w:trPr>
          <w:trHeight w:val="439"/>
        </w:trPr>
        <w:tc>
          <w:tcPr>
            <w:tcW w:w="35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EF07BA"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 xml:space="preserve">Jamal King </w:t>
            </w:r>
          </w:p>
        </w:tc>
        <w:tc>
          <w:tcPr>
            <w:tcW w:w="5268" w:type="dxa"/>
            <w:gridSpan w:val="5"/>
            <w:tcBorders>
              <w:top w:val="single" w:sz="4" w:space="0" w:color="BFBFBF"/>
              <w:left w:val="nil"/>
              <w:bottom w:val="single" w:sz="4" w:space="0" w:color="BFBFBF"/>
              <w:right w:val="single" w:sz="4" w:space="0" w:color="BFBFBF"/>
            </w:tcBorders>
            <w:shd w:val="clear" w:color="auto" w:fill="auto"/>
            <w:vAlign w:val="center"/>
            <w:hideMark/>
          </w:tcPr>
          <w:p w14:paraId="5E083220"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Nachhaltigkeitsbeauftragter</w:t>
            </w:r>
          </w:p>
        </w:tc>
        <w:tc>
          <w:tcPr>
            <w:tcW w:w="2913" w:type="dxa"/>
            <w:gridSpan w:val="2"/>
            <w:tcBorders>
              <w:top w:val="nil"/>
              <w:left w:val="nil"/>
              <w:bottom w:val="nil"/>
              <w:right w:val="nil"/>
            </w:tcBorders>
            <w:shd w:val="clear" w:color="auto" w:fill="auto"/>
            <w:noWrap/>
            <w:vAlign w:val="bottom"/>
            <w:hideMark/>
          </w:tcPr>
          <w:p w14:paraId="7B77E15E" w14:textId="6117BB3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410DDAFE" w14:textId="51C73B31"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1C0BDAF6" w14:textId="77777777" w:rsidTr="001B1778">
        <w:trPr>
          <w:trHeight w:val="439"/>
        </w:trPr>
        <w:tc>
          <w:tcPr>
            <w:tcW w:w="35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F00143"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 xml:space="preserve">Sasha Petrow </w:t>
            </w:r>
          </w:p>
        </w:tc>
        <w:tc>
          <w:tcPr>
            <w:tcW w:w="5268" w:type="dxa"/>
            <w:gridSpan w:val="5"/>
            <w:tcBorders>
              <w:top w:val="single" w:sz="4" w:space="0" w:color="BFBFBF"/>
              <w:left w:val="nil"/>
              <w:bottom w:val="single" w:sz="4" w:space="0" w:color="BFBFBF"/>
              <w:right w:val="single" w:sz="4" w:space="0" w:color="BFBFBF"/>
            </w:tcBorders>
            <w:shd w:val="clear" w:color="auto" w:fill="auto"/>
            <w:vAlign w:val="center"/>
            <w:hideMark/>
          </w:tcPr>
          <w:p w14:paraId="126D0AEF"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Büroleiter</w:t>
            </w:r>
          </w:p>
        </w:tc>
        <w:tc>
          <w:tcPr>
            <w:tcW w:w="2913" w:type="dxa"/>
            <w:gridSpan w:val="2"/>
            <w:tcBorders>
              <w:top w:val="nil"/>
              <w:left w:val="nil"/>
              <w:bottom w:val="nil"/>
              <w:right w:val="nil"/>
            </w:tcBorders>
            <w:shd w:val="clear" w:color="auto" w:fill="auto"/>
            <w:noWrap/>
            <w:vAlign w:val="bottom"/>
            <w:hideMark/>
          </w:tcPr>
          <w:p w14:paraId="7C493103" w14:textId="7777777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1EEA42A8" w14:textId="544EEC2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793FB7C3" w14:textId="77777777" w:rsidTr="001B1778">
        <w:trPr>
          <w:trHeight w:val="702"/>
        </w:trPr>
        <w:tc>
          <w:tcPr>
            <w:tcW w:w="3510" w:type="dxa"/>
            <w:gridSpan w:val="2"/>
            <w:tcBorders>
              <w:top w:val="nil"/>
              <w:left w:val="nil"/>
              <w:bottom w:val="nil"/>
              <w:right w:val="nil"/>
            </w:tcBorders>
            <w:shd w:val="clear" w:color="auto" w:fill="auto"/>
            <w:noWrap/>
            <w:vAlign w:val="bottom"/>
            <w:hideMark/>
          </w:tcPr>
          <w:p w14:paraId="1856561F"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r>
              <w:rPr>
                <w:rFonts w:ascii="Century Gothic" w:hAnsi="Century Gothic"/>
                <w:color w:val="595959"/>
                <w:kern w:val="0"/>
                <w:sz w:val="28"/>
              </w:rPr>
              <w:t>Problembeschreibung</w:t>
            </w:r>
          </w:p>
        </w:tc>
        <w:tc>
          <w:tcPr>
            <w:tcW w:w="4436" w:type="dxa"/>
            <w:gridSpan w:val="3"/>
            <w:tcBorders>
              <w:top w:val="nil"/>
              <w:left w:val="nil"/>
              <w:bottom w:val="nil"/>
              <w:right w:val="nil"/>
            </w:tcBorders>
            <w:shd w:val="clear" w:color="auto" w:fill="auto"/>
            <w:noWrap/>
            <w:vAlign w:val="bottom"/>
            <w:hideMark/>
          </w:tcPr>
          <w:p w14:paraId="4332A174"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p>
        </w:tc>
        <w:tc>
          <w:tcPr>
            <w:tcW w:w="832" w:type="dxa"/>
            <w:gridSpan w:val="2"/>
            <w:tcBorders>
              <w:top w:val="nil"/>
              <w:left w:val="nil"/>
              <w:bottom w:val="nil"/>
              <w:right w:val="nil"/>
            </w:tcBorders>
            <w:shd w:val="clear" w:color="auto" w:fill="auto"/>
            <w:noWrap/>
            <w:vAlign w:val="bottom"/>
            <w:hideMark/>
          </w:tcPr>
          <w:p w14:paraId="0868AFD8"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913" w:type="dxa"/>
            <w:gridSpan w:val="2"/>
            <w:tcBorders>
              <w:top w:val="nil"/>
              <w:left w:val="nil"/>
              <w:bottom w:val="nil"/>
              <w:right w:val="nil"/>
            </w:tcBorders>
            <w:shd w:val="clear" w:color="auto" w:fill="auto"/>
            <w:noWrap/>
            <w:vAlign w:val="bottom"/>
            <w:hideMark/>
          </w:tcPr>
          <w:p w14:paraId="332E96A2"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429" w:type="dxa"/>
            <w:tcBorders>
              <w:top w:val="nil"/>
              <w:left w:val="nil"/>
              <w:bottom w:val="nil"/>
              <w:right w:val="nil"/>
            </w:tcBorders>
            <w:shd w:val="clear" w:color="auto" w:fill="auto"/>
            <w:noWrap/>
            <w:vAlign w:val="bottom"/>
            <w:hideMark/>
          </w:tcPr>
          <w:p w14:paraId="1D55A24A"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0305A6DE" w14:textId="77777777" w:rsidTr="001B1778">
        <w:trPr>
          <w:trHeight w:val="1250"/>
        </w:trPr>
        <w:tc>
          <w:tcPr>
            <w:tcW w:w="14120"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79AD9A"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Die Energiekosten sind hoch und das Unternehmen möchte seinen CO2-Fußabdruck durch die Reduzierung des Energieverbrauchs senken.</w:t>
            </w:r>
          </w:p>
        </w:tc>
      </w:tr>
      <w:tr w:rsidR="001B1778" w:rsidRPr="001B1778" w14:paraId="6C2CE2AF" w14:textId="77777777" w:rsidTr="00470846">
        <w:trPr>
          <w:trHeight w:val="702"/>
        </w:trPr>
        <w:tc>
          <w:tcPr>
            <w:tcW w:w="3119" w:type="dxa"/>
            <w:tcBorders>
              <w:top w:val="nil"/>
              <w:left w:val="nil"/>
              <w:bottom w:val="nil"/>
              <w:right w:val="nil"/>
            </w:tcBorders>
            <w:shd w:val="clear" w:color="auto" w:fill="auto"/>
            <w:noWrap/>
            <w:vAlign w:val="bottom"/>
            <w:hideMark/>
          </w:tcPr>
          <w:p w14:paraId="2F42A217"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r>
              <w:rPr>
                <w:rFonts w:ascii="Century Gothic" w:hAnsi="Century Gothic"/>
                <w:color w:val="595959"/>
                <w:kern w:val="0"/>
                <w:sz w:val="28"/>
              </w:rPr>
              <w:t>Aktueller Zustand</w:t>
            </w:r>
          </w:p>
        </w:tc>
        <w:tc>
          <w:tcPr>
            <w:tcW w:w="1984" w:type="dxa"/>
            <w:gridSpan w:val="2"/>
            <w:tcBorders>
              <w:top w:val="nil"/>
              <w:left w:val="nil"/>
              <w:bottom w:val="nil"/>
              <w:right w:val="nil"/>
            </w:tcBorders>
            <w:shd w:val="clear" w:color="auto" w:fill="auto"/>
            <w:noWrap/>
            <w:vAlign w:val="bottom"/>
            <w:hideMark/>
          </w:tcPr>
          <w:p w14:paraId="2A510959"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p>
        </w:tc>
        <w:tc>
          <w:tcPr>
            <w:tcW w:w="1560" w:type="dxa"/>
            <w:tcBorders>
              <w:top w:val="nil"/>
              <w:left w:val="nil"/>
              <w:bottom w:val="nil"/>
              <w:right w:val="nil"/>
            </w:tcBorders>
            <w:shd w:val="clear" w:color="auto" w:fill="auto"/>
            <w:noWrap/>
            <w:vAlign w:val="bottom"/>
            <w:hideMark/>
          </w:tcPr>
          <w:p w14:paraId="01E06FA1"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701" w:type="dxa"/>
            <w:gridSpan w:val="2"/>
            <w:tcBorders>
              <w:top w:val="nil"/>
              <w:left w:val="nil"/>
              <w:bottom w:val="nil"/>
              <w:right w:val="nil"/>
            </w:tcBorders>
            <w:shd w:val="clear" w:color="auto" w:fill="auto"/>
            <w:noWrap/>
            <w:vAlign w:val="bottom"/>
            <w:hideMark/>
          </w:tcPr>
          <w:p w14:paraId="1A27343B"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693" w:type="dxa"/>
            <w:gridSpan w:val="2"/>
            <w:tcBorders>
              <w:top w:val="nil"/>
              <w:left w:val="nil"/>
              <w:bottom w:val="nil"/>
              <w:right w:val="nil"/>
            </w:tcBorders>
            <w:shd w:val="clear" w:color="auto" w:fill="auto"/>
            <w:noWrap/>
            <w:vAlign w:val="bottom"/>
            <w:hideMark/>
          </w:tcPr>
          <w:p w14:paraId="6D0B6C83"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3063" w:type="dxa"/>
            <w:gridSpan w:val="2"/>
            <w:tcBorders>
              <w:top w:val="nil"/>
              <w:left w:val="nil"/>
              <w:bottom w:val="nil"/>
              <w:right w:val="nil"/>
            </w:tcBorders>
            <w:shd w:val="clear" w:color="auto" w:fill="auto"/>
            <w:noWrap/>
            <w:vAlign w:val="bottom"/>
            <w:hideMark/>
          </w:tcPr>
          <w:p w14:paraId="6A4ECD75"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78994640" w14:textId="77777777" w:rsidTr="001B1778">
        <w:trPr>
          <w:trHeight w:val="1592"/>
        </w:trPr>
        <w:tc>
          <w:tcPr>
            <w:tcW w:w="14120"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0143F8" w14:textId="45C206C0"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1. Außerhalb der Geschäftszeiten bleiben die Lichter an.</w:t>
            </w:r>
            <w:r w:rsidRPr="001B1778">
              <w:rPr>
                <w:rFonts w:ascii="Century Gothic" w:hAnsi="Century Gothic"/>
                <w:color w:val="000000"/>
                <w:kern w:val="0"/>
                <w:sz w:val="22"/>
                <w:szCs w:val="22"/>
                <w14:ligatures w14:val="none"/>
              </w:rPr>
              <w:br/>
            </w:r>
            <w:r>
              <w:rPr>
                <w:rFonts w:ascii="Century Gothic" w:hAnsi="Century Gothic"/>
                <w:color w:val="000000"/>
                <w:kern w:val="0"/>
                <w:sz w:val="22"/>
              </w:rPr>
              <w:t>2. Energieintensive Geräte bleiben angeschlossen, obwohl sie nicht benutzt werden.</w:t>
            </w:r>
            <w:r w:rsidRPr="001B1778">
              <w:rPr>
                <w:rFonts w:ascii="Century Gothic" w:hAnsi="Century Gothic"/>
                <w:color w:val="000000"/>
                <w:kern w:val="0"/>
                <w:sz w:val="22"/>
                <w:szCs w:val="22"/>
                <w14:ligatures w14:val="none"/>
              </w:rPr>
              <w:br/>
            </w:r>
            <w:r>
              <w:rPr>
                <w:rFonts w:ascii="Century Gothic" w:hAnsi="Century Gothic"/>
                <w:color w:val="000000"/>
                <w:kern w:val="0"/>
                <w:sz w:val="22"/>
              </w:rPr>
              <w:t>3. Mitarbeitende lassen Geräte unnötig laufen.</w:t>
            </w:r>
          </w:p>
        </w:tc>
      </w:tr>
      <w:tr w:rsidR="001B1778" w:rsidRPr="001B1778" w14:paraId="05CCAF08" w14:textId="77777777" w:rsidTr="00470846">
        <w:trPr>
          <w:trHeight w:val="702"/>
        </w:trPr>
        <w:tc>
          <w:tcPr>
            <w:tcW w:w="3119" w:type="dxa"/>
            <w:tcBorders>
              <w:top w:val="nil"/>
              <w:left w:val="nil"/>
              <w:bottom w:val="nil"/>
              <w:right w:val="nil"/>
            </w:tcBorders>
            <w:shd w:val="clear" w:color="auto" w:fill="auto"/>
            <w:noWrap/>
            <w:vAlign w:val="bottom"/>
            <w:hideMark/>
          </w:tcPr>
          <w:p w14:paraId="0C327521" w14:textId="60032627" w:rsidR="001B1778" w:rsidRPr="001B1778" w:rsidRDefault="001B1778" w:rsidP="001B1778">
            <w:pPr>
              <w:spacing w:after="0" w:line="240" w:lineRule="auto"/>
              <w:rPr>
                <w:rFonts w:ascii="Century Gothic" w:eastAsia="Times New Roman" w:hAnsi="Century Gothic" w:cs="Times New Roman"/>
                <w:color w:val="8EA9DB"/>
                <w:kern w:val="0"/>
                <w:sz w:val="44"/>
                <w:szCs w:val="44"/>
                <w14:ligatures w14:val="none"/>
              </w:rPr>
            </w:pPr>
            <w:r>
              <w:rPr>
                <w:rFonts w:ascii="Century Gothic" w:hAnsi="Century Gothic"/>
                <w:color w:val="8EA9DB"/>
                <w:kern w:val="0"/>
                <w:sz w:val="44"/>
              </w:rPr>
              <w:lastRenderedPageBreak/>
              <w:t>Plan (planen)</w:t>
            </w:r>
          </w:p>
        </w:tc>
        <w:tc>
          <w:tcPr>
            <w:tcW w:w="1984" w:type="dxa"/>
            <w:gridSpan w:val="2"/>
            <w:tcBorders>
              <w:top w:val="nil"/>
              <w:left w:val="nil"/>
              <w:bottom w:val="nil"/>
              <w:right w:val="nil"/>
            </w:tcBorders>
            <w:shd w:val="clear" w:color="auto" w:fill="auto"/>
            <w:noWrap/>
            <w:vAlign w:val="bottom"/>
            <w:hideMark/>
          </w:tcPr>
          <w:p w14:paraId="06C431DB" w14:textId="77777777" w:rsidR="001B1778" w:rsidRPr="001B1778" w:rsidRDefault="001B1778" w:rsidP="001B1778">
            <w:pPr>
              <w:spacing w:after="0" w:line="240" w:lineRule="auto"/>
              <w:rPr>
                <w:rFonts w:ascii="Century Gothic" w:eastAsia="Times New Roman" w:hAnsi="Century Gothic" w:cs="Times New Roman"/>
                <w:color w:val="8EA9DB"/>
                <w:kern w:val="0"/>
                <w:sz w:val="44"/>
                <w:szCs w:val="44"/>
                <w14:ligatures w14:val="none"/>
              </w:rPr>
            </w:pPr>
          </w:p>
        </w:tc>
        <w:tc>
          <w:tcPr>
            <w:tcW w:w="1560" w:type="dxa"/>
            <w:tcBorders>
              <w:top w:val="nil"/>
              <w:left w:val="nil"/>
              <w:bottom w:val="nil"/>
              <w:right w:val="nil"/>
            </w:tcBorders>
            <w:shd w:val="clear" w:color="auto" w:fill="auto"/>
            <w:noWrap/>
            <w:vAlign w:val="bottom"/>
            <w:hideMark/>
          </w:tcPr>
          <w:p w14:paraId="2FB9613F"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701" w:type="dxa"/>
            <w:gridSpan w:val="2"/>
            <w:tcBorders>
              <w:top w:val="nil"/>
              <w:left w:val="nil"/>
              <w:bottom w:val="nil"/>
              <w:right w:val="nil"/>
            </w:tcBorders>
            <w:shd w:val="clear" w:color="auto" w:fill="auto"/>
            <w:noWrap/>
            <w:vAlign w:val="bottom"/>
            <w:hideMark/>
          </w:tcPr>
          <w:p w14:paraId="75D47AAF"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693" w:type="dxa"/>
            <w:gridSpan w:val="2"/>
            <w:tcBorders>
              <w:top w:val="nil"/>
              <w:left w:val="nil"/>
              <w:bottom w:val="nil"/>
              <w:right w:val="nil"/>
            </w:tcBorders>
            <w:shd w:val="clear" w:color="auto" w:fill="auto"/>
            <w:noWrap/>
            <w:vAlign w:val="bottom"/>
            <w:hideMark/>
          </w:tcPr>
          <w:p w14:paraId="737392BE"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3063" w:type="dxa"/>
            <w:gridSpan w:val="2"/>
            <w:tcBorders>
              <w:top w:val="nil"/>
              <w:left w:val="nil"/>
              <w:bottom w:val="nil"/>
              <w:right w:val="nil"/>
            </w:tcBorders>
            <w:shd w:val="clear" w:color="auto" w:fill="auto"/>
            <w:noWrap/>
            <w:vAlign w:val="bottom"/>
            <w:hideMark/>
          </w:tcPr>
          <w:p w14:paraId="33D176F0"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39FB245F" w14:textId="77777777" w:rsidTr="001B1778">
        <w:trPr>
          <w:trHeight w:val="439"/>
        </w:trPr>
        <w:tc>
          <w:tcPr>
            <w:tcW w:w="14120" w:type="dxa"/>
            <w:gridSpan w:val="10"/>
            <w:tcBorders>
              <w:top w:val="single" w:sz="4" w:space="0" w:color="BFBFBF"/>
              <w:left w:val="single" w:sz="4" w:space="0" w:color="BFBFBF"/>
              <w:bottom w:val="single" w:sz="4" w:space="0" w:color="BFBFBF"/>
              <w:right w:val="single" w:sz="4" w:space="0" w:color="BFBFBF"/>
            </w:tcBorders>
            <w:shd w:val="clear" w:color="000000" w:fill="8EA9DB"/>
            <w:noWrap/>
            <w:vAlign w:val="center"/>
            <w:hideMark/>
          </w:tcPr>
          <w:p w14:paraId="18637138"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Ziele</w:t>
            </w:r>
          </w:p>
        </w:tc>
      </w:tr>
      <w:tr w:rsidR="001B1778" w:rsidRPr="001B1778" w14:paraId="433B046A" w14:textId="77777777" w:rsidTr="001B1778">
        <w:trPr>
          <w:trHeight w:val="1002"/>
        </w:trPr>
        <w:tc>
          <w:tcPr>
            <w:tcW w:w="14120"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AF1EBC" w14:textId="6836D94C"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1. Den Gesamtenergieverbrauch in den nächsten sechs Monaten um 15 % senken.</w:t>
            </w:r>
            <w:r w:rsidRPr="001B1778">
              <w:rPr>
                <w:rFonts w:ascii="Century Gothic" w:hAnsi="Century Gothic"/>
                <w:color w:val="000000"/>
                <w:kern w:val="0"/>
                <w:sz w:val="22"/>
                <w:szCs w:val="22"/>
                <w14:ligatures w14:val="none"/>
              </w:rPr>
              <w:br/>
            </w:r>
            <w:r>
              <w:rPr>
                <w:rFonts w:ascii="Century Gothic" w:hAnsi="Century Gothic"/>
                <w:color w:val="000000"/>
                <w:kern w:val="0"/>
                <w:sz w:val="22"/>
              </w:rPr>
              <w:t>2. Stellen Sie sicher, dass Mitarbeitende sich energieeffiziente Gewohnheiten aneignen, wie das Ausschalten von Lichtern und das Trennen der Geräte vom Strom, wenn sie nicht in Gebrauch sind.</w:t>
            </w:r>
          </w:p>
        </w:tc>
      </w:tr>
      <w:tr w:rsidR="001B1778" w:rsidRPr="001B1778" w14:paraId="0DABAFCE" w14:textId="77777777" w:rsidTr="001B1778">
        <w:trPr>
          <w:trHeight w:val="439"/>
        </w:trPr>
        <w:tc>
          <w:tcPr>
            <w:tcW w:w="14120" w:type="dxa"/>
            <w:gridSpan w:val="10"/>
            <w:tcBorders>
              <w:top w:val="single" w:sz="4" w:space="0" w:color="BFBFBF"/>
              <w:left w:val="single" w:sz="4" w:space="0" w:color="BFBFBF"/>
              <w:bottom w:val="single" w:sz="4" w:space="0" w:color="BFBFBF"/>
              <w:right w:val="single" w:sz="4" w:space="0" w:color="BFBFBF"/>
            </w:tcBorders>
            <w:shd w:val="clear" w:color="000000" w:fill="8EA9DB"/>
            <w:noWrap/>
            <w:vAlign w:val="center"/>
            <w:hideMark/>
          </w:tcPr>
          <w:p w14:paraId="4A25228F"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Messgrößen</w:t>
            </w:r>
          </w:p>
        </w:tc>
      </w:tr>
      <w:tr w:rsidR="001B1778" w:rsidRPr="001B1778" w14:paraId="7D2E1007" w14:textId="77777777" w:rsidTr="001B1778">
        <w:trPr>
          <w:trHeight w:val="1002"/>
        </w:trPr>
        <w:tc>
          <w:tcPr>
            <w:tcW w:w="14120"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841BE0" w14:textId="1B3B2076"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1. Messen Sie den Energieverbrauch anhand monatlicher Stromrechnungen und Energieüberwachung in Echtzeit.</w:t>
            </w:r>
            <w:r w:rsidRPr="001B1778">
              <w:rPr>
                <w:rFonts w:ascii="Century Gothic" w:hAnsi="Century Gothic"/>
                <w:color w:val="000000"/>
                <w:kern w:val="0"/>
                <w:sz w:val="22"/>
                <w:szCs w:val="22"/>
                <w14:ligatures w14:val="none"/>
              </w:rPr>
              <w:br/>
            </w:r>
            <w:r>
              <w:rPr>
                <w:rFonts w:ascii="Century Gothic" w:hAnsi="Century Gothic"/>
                <w:color w:val="000000"/>
                <w:kern w:val="0"/>
                <w:sz w:val="22"/>
              </w:rPr>
              <w:t>2. Führen Sie Mitarbeiterbefragungen durch, um das Bewusstsein und Verhaltensänderungen in Bezug auf Energiesparpraktiken nachzuverfolgen.</w:t>
            </w:r>
          </w:p>
        </w:tc>
      </w:tr>
      <w:tr w:rsidR="001B1778" w:rsidRPr="001B1778" w14:paraId="3D48FCB1" w14:textId="77777777" w:rsidTr="001B1778">
        <w:trPr>
          <w:trHeight w:val="439"/>
        </w:trPr>
        <w:tc>
          <w:tcPr>
            <w:tcW w:w="14120" w:type="dxa"/>
            <w:gridSpan w:val="10"/>
            <w:tcBorders>
              <w:top w:val="single" w:sz="4" w:space="0" w:color="BFBFBF"/>
              <w:left w:val="single" w:sz="4" w:space="0" w:color="BFBFBF"/>
              <w:bottom w:val="single" w:sz="4" w:space="0" w:color="BFBFBF"/>
              <w:right w:val="single" w:sz="4" w:space="0" w:color="BFBFBF"/>
            </w:tcBorders>
            <w:shd w:val="clear" w:color="000000" w:fill="8EA9DB"/>
            <w:noWrap/>
            <w:vAlign w:val="center"/>
            <w:hideMark/>
          </w:tcPr>
          <w:p w14:paraId="6B29CA76"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Lösungsvorschläge</w:t>
            </w:r>
          </w:p>
        </w:tc>
      </w:tr>
      <w:tr w:rsidR="001B1778" w:rsidRPr="001B1778" w14:paraId="516D9B9E" w14:textId="77777777" w:rsidTr="001B1778">
        <w:trPr>
          <w:trHeight w:val="1002"/>
        </w:trPr>
        <w:tc>
          <w:tcPr>
            <w:tcW w:w="14120"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12D477" w14:textId="641149B8"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1. Beleuchtung mit Bewegungssensor in Gemeinschaftsbereichen installieren.</w:t>
            </w:r>
            <w:r w:rsidRPr="001B1778">
              <w:rPr>
                <w:rFonts w:ascii="Century Gothic" w:hAnsi="Century Gothic"/>
                <w:color w:val="000000"/>
                <w:kern w:val="0"/>
                <w:sz w:val="22"/>
                <w:szCs w:val="22"/>
                <w14:ligatures w14:val="none"/>
              </w:rPr>
              <w:br/>
            </w:r>
            <w:r>
              <w:rPr>
                <w:rFonts w:ascii="Century Gothic" w:hAnsi="Century Gothic"/>
                <w:color w:val="000000"/>
                <w:kern w:val="0"/>
                <w:sz w:val="22"/>
              </w:rPr>
              <w:t>2. Eine interne Kampagne starten, um die Mitarbeitenden für energieeffizientes Verhalten zu sensibilisieren.</w:t>
            </w:r>
            <w:r w:rsidRPr="001B1778">
              <w:rPr>
                <w:rFonts w:ascii="Century Gothic" w:hAnsi="Century Gothic"/>
                <w:color w:val="000000"/>
                <w:kern w:val="0"/>
                <w:sz w:val="22"/>
                <w:szCs w:val="22"/>
                <w14:ligatures w14:val="none"/>
              </w:rPr>
              <w:br/>
            </w:r>
            <w:r>
              <w:rPr>
                <w:rFonts w:ascii="Century Gothic" w:hAnsi="Century Gothic"/>
                <w:color w:val="000000"/>
                <w:kern w:val="0"/>
                <w:sz w:val="22"/>
              </w:rPr>
              <w:t>3. Automatisches Herunterfahren von Computern und Druckern nach einer bestimmten Zeit der Inaktivität einrichten.</w:t>
            </w:r>
          </w:p>
        </w:tc>
      </w:tr>
      <w:tr w:rsidR="001B1778" w:rsidRPr="001B1778" w14:paraId="0707FEF4" w14:textId="77777777" w:rsidTr="00470846">
        <w:trPr>
          <w:trHeight w:val="300"/>
        </w:trPr>
        <w:tc>
          <w:tcPr>
            <w:tcW w:w="3119" w:type="dxa"/>
            <w:tcBorders>
              <w:top w:val="nil"/>
              <w:left w:val="nil"/>
              <w:bottom w:val="nil"/>
              <w:right w:val="nil"/>
            </w:tcBorders>
            <w:shd w:val="clear" w:color="auto" w:fill="auto"/>
            <w:noWrap/>
            <w:vAlign w:val="bottom"/>
            <w:hideMark/>
          </w:tcPr>
          <w:p w14:paraId="74F7D3B0" w14:textId="7777777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1984" w:type="dxa"/>
            <w:gridSpan w:val="2"/>
            <w:tcBorders>
              <w:top w:val="nil"/>
              <w:left w:val="nil"/>
              <w:bottom w:val="nil"/>
              <w:right w:val="nil"/>
            </w:tcBorders>
            <w:shd w:val="clear" w:color="auto" w:fill="auto"/>
            <w:noWrap/>
            <w:vAlign w:val="bottom"/>
            <w:hideMark/>
          </w:tcPr>
          <w:p w14:paraId="6280F83A"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560" w:type="dxa"/>
            <w:tcBorders>
              <w:top w:val="nil"/>
              <w:left w:val="nil"/>
              <w:bottom w:val="nil"/>
              <w:right w:val="nil"/>
            </w:tcBorders>
            <w:shd w:val="clear" w:color="auto" w:fill="auto"/>
            <w:noWrap/>
            <w:vAlign w:val="bottom"/>
            <w:hideMark/>
          </w:tcPr>
          <w:p w14:paraId="08BFBB7D"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701" w:type="dxa"/>
            <w:gridSpan w:val="2"/>
            <w:tcBorders>
              <w:top w:val="nil"/>
              <w:left w:val="nil"/>
              <w:bottom w:val="nil"/>
              <w:right w:val="nil"/>
            </w:tcBorders>
            <w:shd w:val="clear" w:color="auto" w:fill="auto"/>
            <w:noWrap/>
            <w:vAlign w:val="bottom"/>
            <w:hideMark/>
          </w:tcPr>
          <w:p w14:paraId="3E886BE6"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693" w:type="dxa"/>
            <w:gridSpan w:val="2"/>
            <w:tcBorders>
              <w:top w:val="nil"/>
              <w:left w:val="nil"/>
              <w:bottom w:val="nil"/>
              <w:right w:val="nil"/>
            </w:tcBorders>
            <w:shd w:val="clear" w:color="auto" w:fill="auto"/>
            <w:noWrap/>
            <w:vAlign w:val="bottom"/>
            <w:hideMark/>
          </w:tcPr>
          <w:p w14:paraId="12A026F5"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3063" w:type="dxa"/>
            <w:gridSpan w:val="2"/>
            <w:tcBorders>
              <w:top w:val="nil"/>
              <w:left w:val="nil"/>
              <w:bottom w:val="nil"/>
              <w:right w:val="nil"/>
            </w:tcBorders>
            <w:shd w:val="clear" w:color="auto" w:fill="auto"/>
            <w:noWrap/>
            <w:vAlign w:val="bottom"/>
            <w:hideMark/>
          </w:tcPr>
          <w:p w14:paraId="250334A9"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3C8A73A9" w14:textId="77777777" w:rsidTr="001B1778">
        <w:trPr>
          <w:trHeight w:val="439"/>
        </w:trPr>
        <w:tc>
          <w:tcPr>
            <w:tcW w:w="14120" w:type="dxa"/>
            <w:gridSpan w:val="10"/>
            <w:tcBorders>
              <w:top w:val="single" w:sz="4" w:space="0" w:color="BFBFBF"/>
              <w:left w:val="single" w:sz="4" w:space="0" w:color="BFBFBF"/>
              <w:bottom w:val="single" w:sz="4" w:space="0" w:color="BFBFBF"/>
              <w:right w:val="single" w:sz="4" w:space="0" w:color="BFBFBF"/>
            </w:tcBorders>
            <w:shd w:val="clear" w:color="000000" w:fill="8EA9DB"/>
            <w:noWrap/>
            <w:vAlign w:val="center"/>
            <w:hideMark/>
          </w:tcPr>
          <w:p w14:paraId="58CC9C06"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Aktionsplan</w:t>
            </w:r>
          </w:p>
        </w:tc>
      </w:tr>
      <w:tr w:rsidR="001B1778" w:rsidRPr="001B1778" w14:paraId="405F7AF9" w14:textId="77777777" w:rsidTr="00470846">
        <w:trPr>
          <w:trHeight w:val="439"/>
        </w:trPr>
        <w:tc>
          <w:tcPr>
            <w:tcW w:w="3119" w:type="dxa"/>
            <w:tcBorders>
              <w:top w:val="nil"/>
              <w:left w:val="single" w:sz="4" w:space="0" w:color="BFBFBF"/>
              <w:bottom w:val="nil"/>
              <w:right w:val="single" w:sz="4" w:space="0" w:color="BFBFBF"/>
            </w:tcBorders>
            <w:shd w:val="clear" w:color="000000" w:fill="B4C6E7"/>
            <w:vAlign w:val="center"/>
            <w:hideMark/>
          </w:tcPr>
          <w:p w14:paraId="2684004D" w14:textId="77777777" w:rsidR="001B1778" w:rsidRPr="001B1778" w:rsidRDefault="001B1778" w:rsidP="001B1778">
            <w:pPr>
              <w:spacing w:after="0" w:line="240" w:lineRule="auto"/>
              <w:rPr>
                <w:rFonts w:ascii="Century Gothic" w:eastAsia="Times New Roman" w:hAnsi="Century Gothic" w:cs="Times New Roman"/>
                <w:b/>
                <w:bCs/>
                <w:color w:val="FFFFFF"/>
                <w:kern w:val="0"/>
                <w:sz w:val="20"/>
                <w:szCs w:val="20"/>
                <w14:ligatures w14:val="none"/>
              </w:rPr>
            </w:pPr>
            <w:r>
              <w:rPr>
                <w:rFonts w:ascii="Century Gothic" w:hAnsi="Century Gothic"/>
                <w:b/>
                <w:color w:val="FFFFFF"/>
                <w:kern w:val="0"/>
                <w:sz w:val="20"/>
              </w:rPr>
              <w:t>Aufgabe</w:t>
            </w:r>
          </w:p>
        </w:tc>
        <w:tc>
          <w:tcPr>
            <w:tcW w:w="1984" w:type="dxa"/>
            <w:gridSpan w:val="2"/>
            <w:tcBorders>
              <w:top w:val="nil"/>
              <w:left w:val="nil"/>
              <w:bottom w:val="nil"/>
              <w:right w:val="single" w:sz="4" w:space="0" w:color="BFBFBF"/>
            </w:tcBorders>
            <w:shd w:val="clear" w:color="000000" w:fill="B4C6E7"/>
            <w:vAlign w:val="center"/>
            <w:hideMark/>
          </w:tcPr>
          <w:p w14:paraId="310C3EA6" w14:textId="77777777" w:rsidR="001B1778" w:rsidRPr="001B1778" w:rsidRDefault="001B1778" w:rsidP="001B1778">
            <w:pPr>
              <w:spacing w:after="0" w:line="240" w:lineRule="auto"/>
              <w:rPr>
                <w:rFonts w:ascii="Century Gothic" w:eastAsia="Times New Roman" w:hAnsi="Century Gothic" w:cs="Times New Roman"/>
                <w:b/>
                <w:bCs/>
                <w:color w:val="FFFFFF"/>
                <w:kern w:val="0"/>
                <w:sz w:val="20"/>
                <w:szCs w:val="20"/>
                <w14:ligatures w14:val="none"/>
              </w:rPr>
            </w:pPr>
            <w:r>
              <w:rPr>
                <w:rFonts w:ascii="Century Gothic" w:hAnsi="Century Gothic"/>
                <w:b/>
                <w:color w:val="FFFFFF"/>
                <w:kern w:val="0"/>
                <w:sz w:val="20"/>
              </w:rPr>
              <w:t>Inhaber</w:t>
            </w:r>
          </w:p>
        </w:tc>
        <w:tc>
          <w:tcPr>
            <w:tcW w:w="1560" w:type="dxa"/>
            <w:tcBorders>
              <w:top w:val="nil"/>
              <w:left w:val="nil"/>
              <w:bottom w:val="nil"/>
              <w:right w:val="single" w:sz="4" w:space="0" w:color="BFBFBF"/>
            </w:tcBorders>
            <w:shd w:val="clear" w:color="000000" w:fill="B4C6E7"/>
            <w:vAlign w:val="center"/>
            <w:hideMark/>
          </w:tcPr>
          <w:p w14:paraId="3DCC3461" w14:textId="77777777" w:rsidR="001B1778" w:rsidRPr="001B1778" w:rsidRDefault="001B1778" w:rsidP="001B1778">
            <w:pPr>
              <w:spacing w:after="0" w:line="240" w:lineRule="auto"/>
              <w:jc w:val="center"/>
              <w:rPr>
                <w:rFonts w:ascii="Century Gothic" w:eastAsia="Times New Roman" w:hAnsi="Century Gothic" w:cs="Times New Roman"/>
                <w:b/>
                <w:bCs/>
                <w:color w:val="FFFFFF"/>
                <w:kern w:val="0"/>
                <w:sz w:val="20"/>
                <w:szCs w:val="20"/>
                <w14:ligatures w14:val="none"/>
              </w:rPr>
            </w:pPr>
            <w:r>
              <w:rPr>
                <w:rFonts w:ascii="Century Gothic" w:hAnsi="Century Gothic"/>
                <w:b/>
                <w:color w:val="FFFFFF"/>
                <w:kern w:val="0"/>
                <w:sz w:val="20"/>
              </w:rPr>
              <w:t>Startdatum</w:t>
            </w:r>
          </w:p>
        </w:tc>
        <w:tc>
          <w:tcPr>
            <w:tcW w:w="1701" w:type="dxa"/>
            <w:gridSpan w:val="2"/>
            <w:tcBorders>
              <w:top w:val="nil"/>
              <w:left w:val="nil"/>
              <w:bottom w:val="nil"/>
              <w:right w:val="single" w:sz="4" w:space="0" w:color="BFBFBF"/>
            </w:tcBorders>
            <w:shd w:val="clear" w:color="000000" w:fill="B4C6E7"/>
            <w:vAlign w:val="center"/>
            <w:hideMark/>
          </w:tcPr>
          <w:p w14:paraId="5E02516A" w14:textId="77777777" w:rsidR="001B1778" w:rsidRPr="001B1778" w:rsidRDefault="001B1778" w:rsidP="001B1778">
            <w:pPr>
              <w:spacing w:after="0" w:line="240" w:lineRule="auto"/>
              <w:jc w:val="center"/>
              <w:rPr>
                <w:rFonts w:ascii="Century Gothic" w:eastAsia="Times New Roman" w:hAnsi="Century Gothic" w:cs="Times New Roman"/>
                <w:b/>
                <w:bCs/>
                <w:color w:val="FFFFFF"/>
                <w:kern w:val="0"/>
                <w:sz w:val="20"/>
                <w:szCs w:val="20"/>
                <w14:ligatures w14:val="none"/>
              </w:rPr>
            </w:pPr>
            <w:r>
              <w:rPr>
                <w:rFonts w:ascii="Century Gothic" w:hAnsi="Century Gothic"/>
                <w:b/>
                <w:color w:val="FFFFFF"/>
                <w:kern w:val="0"/>
                <w:sz w:val="20"/>
              </w:rPr>
              <w:t>Enddatum</w:t>
            </w:r>
          </w:p>
        </w:tc>
        <w:tc>
          <w:tcPr>
            <w:tcW w:w="2693" w:type="dxa"/>
            <w:gridSpan w:val="2"/>
            <w:tcBorders>
              <w:top w:val="nil"/>
              <w:left w:val="nil"/>
              <w:bottom w:val="nil"/>
              <w:right w:val="single" w:sz="4" w:space="0" w:color="BFBFBF"/>
            </w:tcBorders>
            <w:shd w:val="clear" w:color="000000" w:fill="B4C6E7"/>
            <w:vAlign w:val="center"/>
            <w:hideMark/>
          </w:tcPr>
          <w:p w14:paraId="19FA4A18" w14:textId="77777777" w:rsidR="001B1778" w:rsidRPr="001B1778" w:rsidRDefault="001B1778" w:rsidP="001B1778">
            <w:pPr>
              <w:spacing w:after="0" w:line="240" w:lineRule="auto"/>
              <w:rPr>
                <w:rFonts w:ascii="Century Gothic" w:eastAsia="Times New Roman" w:hAnsi="Century Gothic" w:cs="Times New Roman"/>
                <w:b/>
                <w:bCs/>
                <w:color w:val="FFFFFF"/>
                <w:kern w:val="0"/>
                <w:sz w:val="20"/>
                <w:szCs w:val="20"/>
                <w14:ligatures w14:val="none"/>
              </w:rPr>
            </w:pPr>
            <w:r>
              <w:rPr>
                <w:rFonts w:ascii="Century Gothic" w:hAnsi="Century Gothic"/>
                <w:b/>
                <w:color w:val="FFFFFF"/>
                <w:kern w:val="0"/>
                <w:sz w:val="20"/>
              </w:rPr>
              <w:t>Standort/Testpopulation</w:t>
            </w:r>
          </w:p>
        </w:tc>
        <w:tc>
          <w:tcPr>
            <w:tcW w:w="3063" w:type="dxa"/>
            <w:gridSpan w:val="2"/>
            <w:tcBorders>
              <w:top w:val="nil"/>
              <w:left w:val="nil"/>
              <w:bottom w:val="nil"/>
              <w:right w:val="single" w:sz="4" w:space="0" w:color="BFBFBF"/>
            </w:tcBorders>
            <w:shd w:val="clear" w:color="000000" w:fill="B4C6E7"/>
            <w:vAlign w:val="center"/>
            <w:hideMark/>
          </w:tcPr>
          <w:p w14:paraId="31F9347D" w14:textId="77777777" w:rsidR="001B1778" w:rsidRPr="001B1778" w:rsidRDefault="001B1778" w:rsidP="001B1778">
            <w:pPr>
              <w:spacing w:after="0" w:line="240" w:lineRule="auto"/>
              <w:rPr>
                <w:rFonts w:ascii="Century Gothic" w:eastAsia="Times New Roman" w:hAnsi="Century Gothic" w:cs="Times New Roman"/>
                <w:b/>
                <w:bCs/>
                <w:color w:val="FFFFFF"/>
                <w:kern w:val="0"/>
                <w:sz w:val="20"/>
                <w:szCs w:val="20"/>
                <w14:ligatures w14:val="none"/>
              </w:rPr>
            </w:pPr>
            <w:r>
              <w:rPr>
                <w:rFonts w:ascii="Century Gothic" w:hAnsi="Century Gothic"/>
                <w:b/>
                <w:color w:val="FFFFFF"/>
                <w:kern w:val="0"/>
                <w:sz w:val="20"/>
              </w:rPr>
              <w:t>Erwartetes Ergebnis</w:t>
            </w:r>
          </w:p>
        </w:tc>
      </w:tr>
      <w:tr w:rsidR="001B1778" w:rsidRPr="001B1778" w14:paraId="39EA78D5" w14:textId="77777777" w:rsidTr="00470846">
        <w:trPr>
          <w:trHeight w:val="1114"/>
        </w:trPr>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FD7AF3"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Bewegungssensoren in Konferenzräumen, Fluren und WCs installieren</w:t>
            </w:r>
          </w:p>
        </w:tc>
        <w:tc>
          <w:tcPr>
            <w:tcW w:w="1984" w:type="dxa"/>
            <w:gridSpan w:val="2"/>
            <w:tcBorders>
              <w:top w:val="single" w:sz="4" w:space="0" w:color="BFBFBF"/>
              <w:left w:val="nil"/>
              <w:bottom w:val="single" w:sz="4" w:space="0" w:color="BFBFBF"/>
              <w:right w:val="single" w:sz="4" w:space="0" w:color="BFBFBF"/>
            </w:tcBorders>
            <w:shd w:val="clear" w:color="auto" w:fill="auto"/>
            <w:vAlign w:val="center"/>
            <w:hideMark/>
          </w:tcPr>
          <w:p w14:paraId="7C62839B"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Henry McNeal</w:t>
            </w:r>
          </w:p>
        </w:tc>
        <w:tc>
          <w:tcPr>
            <w:tcW w:w="1560" w:type="dxa"/>
            <w:tcBorders>
              <w:top w:val="single" w:sz="4" w:space="0" w:color="BFBFBF"/>
              <w:left w:val="nil"/>
              <w:bottom w:val="single" w:sz="4" w:space="0" w:color="BFBFBF"/>
              <w:right w:val="single" w:sz="4" w:space="0" w:color="BFBFBF"/>
            </w:tcBorders>
            <w:shd w:val="clear" w:color="auto" w:fill="auto"/>
            <w:noWrap/>
            <w:vAlign w:val="center"/>
            <w:hideMark/>
          </w:tcPr>
          <w:p w14:paraId="6A5FCE83" w14:textId="77777777"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17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8826582" w14:textId="77777777"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TT.MM.JJ</w:t>
            </w:r>
          </w:p>
        </w:tc>
        <w:tc>
          <w:tcPr>
            <w:tcW w:w="2693" w:type="dxa"/>
            <w:gridSpan w:val="2"/>
            <w:tcBorders>
              <w:top w:val="single" w:sz="4" w:space="0" w:color="BFBFBF"/>
              <w:left w:val="nil"/>
              <w:bottom w:val="single" w:sz="4" w:space="0" w:color="BFBFBF"/>
              <w:right w:val="single" w:sz="4" w:space="0" w:color="BFBFBF"/>
            </w:tcBorders>
            <w:shd w:val="clear" w:color="auto" w:fill="auto"/>
            <w:vAlign w:val="center"/>
            <w:hideMark/>
          </w:tcPr>
          <w:p w14:paraId="3D7D17F9"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Hauptsitz, 3. und 4. Etage</w:t>
            </w:r>
          </w:p>
        </w:tc>
        <w:tc>
          <w:tcPr>
            <w:tcW w:w="3063" w:type="dxa"/>
            <w:gridSpan w:val="2"/>
            <w:tcBorders>
              <w:top w:val="single" w:sz="4" w:space="0" w:color="BFBFBF"/>
              <w:left w:val="nil"/>
              <w:bottom w:val="single" w:sz="4" w:space="0" w:color="BFBFBF"/>
              <w:right w:val="single" w:sz="4" w:space="0" w:color="BFBFBF"/>
            </w:tcBorders>
            <w:shd w:val="clear" w:color="auto" w:fill="auto"/>
            <w:vAlign w:val="center"/>
            <w:hideMark/>
          </w:tcPr>
          <w:p w14:paraId="030D8D18"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Energieverbrauch sinkt im ersten Monat um mindestens 5 %</w:t>
            </w:r>
          </w:p>
        </w:tc>
      </w:tr>
      <w:tr w:rsidR="001B1778" w:rsidRPr="001B1778" w14:paraId="0C7027D8" w14:textId="77777777" w:rsidTr="00470846">
        <w:trPr>
          <w:trHeight w:val="1367"/>
        </w:trPr>
        <w:tc>
          <w:tcPr>
            <w:tcW w:w="3119" w:type="dxa"/>
            <w:tcBorders>
              <w:top w:val="nil"/>
              <w:left w:val="single" w:sz="4" w:space="0" w:color="BFBFBF"/>
              <w:bottom w:val="single" w:sz="4" w:space="0" w:color="BFBFBF"/>
              <w:right w:val="single" w:sz="4" w:space="0" w:color="BFBFBF"/>
            </w:tcBorders>
            <w:shd w:val="clear" w:color="auto" w:fill="auto"/>
            <w:vAlign w:val="center"/>
            <w:hideMark/>
          </w:tcPr>
          <w:p w14:paraId="732A562D"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Computersysteme so konfigurieren, dass sie nach 15 Minuten Inaktivität automatisch in den Ruhemodus wechseln</w:t>
            </w:r>
          </w:p>
        </w:tc>
        <w:tc>
          <w:tcPr>
            <w:tcW w:w="1984" w:type="dxa"/>
            <w:gridSpan w:val="2"/>
            <w:tcBorders>
              <w:top w:val="nil"/>
              <w:left w:val="nil"/>
              <w:bottom w:val="single" w:sz="4" w:space="0" w:color="BFBFBF"/>
              <w:right w:val="single" w:sz="4" w:space="0" w:color="BFBFBF"/>
            </w:tcBorders>
            <w:shd w:val="clear" w:color="auto" w:fill="auto"/>
            <w:vAlign w:val="center"/>
            <w:hideMark/>
          </w:tcPr>
          <w:p w14:paraId="3A38E22D"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Diana Kennedy</w:t>
            </w:r>
          </w:p>
        </w:tc>
        <w:tc>
          <w:tcPr>
            <w:tcW w:w="1560" w:type="dxa"/>
            <w:tcBorders>
              <w:top w:val="nil"/>
              <w:left w:val="nil"/>
              <w:bottom w:val="single" w:sz="4" w:space="0" w:color="BFBFBF"/>
              <w:right w:val="single" w:sz="4" w:space="0" w:color="BFBFBF"/>
            </w:tcBorders>
            <w:shd w:val="clear" w:color="auto" w:fill="auto"/>
            <w:noWrap/>
            <w:vAlign w:val="center"/>
            <w:hideMark/>
          </w:tcPr>
          <w:p w14:paraId="3349AC7E" w14:textId="77777777"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701" w:type="dxa"/>
            <w:gridSpan w:val="2"/>
            <w:tcBorders>
              <w:top w:val="nil"/>
              <w:left w:val="nil"/>
              <w:bottom w:val="single" w:sz="4" w:space="0" w:color="BFBFBF"/>
              <w:right w:val="single" w:sz="4" w:space="0" w:color="BFBFBF"/>
            </w:tcBorders>
            <w:shd w:val="clear" w:color="auto" w:fill="auto"/>
            <w:noWrap/>
            <w:vAlign w:val="center"/>
            <w:hideMark/>
          </w:tcPr>
          <w:p w14:paraId="2C6B36F1" w14:textId="77777777"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693" w:type="dxa"/>
            <w:gridSpan w:val="2"/>
            <w:tcBorders>
              <w:top w:val="nil"/>
              <w:left w:val="nil"/>
              <w:bottom w:val="single" w:sz="4" w:space="0" w:color="BFBFBF"/>
              <w:right w:val="single" w:sz="4" w:space="0" w:color="BFBFBF"/>
            </w:tcBorders>
            <w:shd w:val="clear" w:color="auto" w:fill="auto"/>
            <w:vAlign w:val="center"/>
            <w:hideMark/>
          </w:tcPr>
          <w:p w14:paraId="282774DF"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Hauptsitz</w:t>
            </w:r>
          </w:p>
        </w:tc>
        <w:tc>
          <w:tcPr>
            <w:tcW w:w="3063" w:type="dxa"/>
            <w:gridSpan w:val="2"/>
            <w:tcBorders>
              <w:top w:val="nil"/>
              <w:left w:val="nil"/>
              <w:bottom w:val="single" w:sz="4" w:space="0" w:color="BFBFBF"/>
              <w:right w:val="single" w:sz="4" w:space="0" w:color="BFBFBF"/>
            </w:tcBorders>
            <w:shd w:val="clear" w:color="auto" w:fill="auto"/>
            <w:vAlign w:val="center"/>
            <w:hideMark/>
          </w:tcPr>
          <w:p w14:paraId="0CBB6721" w14:textId="77777777" w:rsidR="001B1778" w:rsidRPr="001B1778" w:rsidRDefault="001B1778" w:rsidP="001B1778">
            <w:pPr>
              <w:spacing w:after="0" w:line="240" w:lineRule="auto"/>
              <w:ind w:firstLineChars="100" w:firstLine="200"/>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r>
      <w:tr w:rsidR="001B1778" w:rsidRPr="001B1778" w14:paraId="39D1002D" w14:textId="77777777" w:rsidTr="00470846">
        <w:trPr>
          <w:trHeight w:val="1492"/>
        </w:trPr>
        <w:tc>
          <w:tcPr>
            <w:tcW w:w="3119" w:type="dxa"/>
            <w:tcBorders>
              <w:top w:val="nil"/>
              <w:left w:val="single" w:sz="4" w:space="0" w:color="BFBFBF"/>
              <w:bottom w:val="single" w:sz="4" w:space="0" w:color="BFBFBF"/>
              <w:right w:val="single" w:sz="4" w:space="0" w:color="BFBFBF"/>
            </w:tcBorders>
            <w:shd w:val="clear" w:color="auto" w:fill="auto"/>
            <w:vAlign w:val="center"/>
            <w:hideMark/>
          </w:tcPr>
          <w:p w14:paraId="45B54E8D"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Mitarbeiterschulungen zu energiesparenden Verhaltensweisen und Best Practices organisieren</w:t>
            </w:r>
          </w:p>
        </w:tc>
        <w:tc>
          <w:tcPr>
            <w:tcW w:w="1984" w:type="dxa"/>
            <w:gridSpan w:val="2"/>
            <w:tcBorders>
              <w:top w:val="nil"/>
              <w:left w:val="nil"/>
              <w:bottom w:val="single" w:sz="4" w:space="0" w:color="BFBFBF"/>
              <w:right w:val="single" w:sz="4" w:space="0" w:color="BFBFBF"/>
            </w:tcBorders>
            <w:shd w:val="clear" w:color="auto" w:fill="auto"/>
            <w:vAlign w:val="center"/>
            <w:hideMark/>
          </w:tcPr>
          <w:p w14:paraId="57936331"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Jamal King</w:t>
            </w:r>
          </w:p>
        </w:tc>
        <w:tc>
          <w:tcPr>
            <w:tcW w:w="1560" w:type="dxa"/>
            <w:tcBorders>
              <w:top w:val="nil"/>
              <w:left w:val="nil"/>
              <w:bottom w:val="single" w:sz="4" w:space="0" w:color="BFBFBF"/>
              <w:right w:val="single" w:sz="4" w:space="0" w:color="BFBFBF"/>
            </w:tcBorders>
            <w:shd w:val="clear" w:color="auto" w:fill="auto"/>
            <w:noWrap/>
            <w:vAlign w:val="center"/>
            <w:hideMark/>
          </w:tcPr>
          <w:p w14:paraId="4C514530" w14:textId="77777777"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1701" w:type="dxa"/>
            <w:gridSpan w:val="2"/>
            <w:tcBorders>
              <w:top w:val="nil"/>
              <w:left w:val="nil"/>
              <w:bottom w:val="single" w:sz="4" w:space="0" w:color="BFBFBF"/>
              <w:right w:val="single" w:sz="4" w:space="0" w:color="BFBFBF"/>
            </w:tcBorders>
            <w:shd w:val="clear" w:color="auto" w:fill="auto"/>
            <w:noWrap/>
            <w:vAlign w:val="center"/>
            <w:hideMark/>
          </w:tcPr>
          <w:p w14:paraId="64D81BFA" w14:textId="77777777"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 </w:t>
            </w:r>
          </w:p>
        </w:tc>
        <w:tc>
          <w:tcPr>
            <w:tcW w:w="2693" w:type="dxa"/>
            <w:gridSpan w:val="2"/>
            <w:tcBorders>
              <w:top w:val="nil"/>
              <w:left w:val="nil"/>
              <w:bottom w:val="single" w:sz="4" w:space="0" w:color="BFBFBF"/>
              <w:right w:val="single" w:sz="4" w:space="0" w:color="BFBFBF"/>
            </w:tcBorders>
            <w:shd w:val="clear" w:color="auto" w:fill="auto"/>
            <w:vAlign w:val="center"/>
            <w:hideMark/>
          </w:tcPr>
          <w:p w14:paraId="51B621FB"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Alle Standorte</w:t>
            </w:r>
          </w:p>
        </w:tc>
        <w:tc>
          <w:tcPr>
            <w:tcW w:w="3063" w:type="dxa"/>
            <w:gridSpan w:val="2"/>
            <w:tcBorders>
              <w:top w:val="nil"/>
              <w:left w:val="nil"/>
              <w:bottom w:val="single" w:sz="4" w:space="0" w:color="BFBFBF"/>
              <w:right w:val="single" w:sz="4" w:space="0" w:color="BFBFBF"/>
            </w:tcBorders>
            <w:shd w:val="clear" w:color="auto" w:fill="auto"/>
            <w:vAlign w:val="center"/>
            <w:hideMark/>
          </w:tcPr>
          <w:p w14:paraId="5342840E"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Pr>
                <w:rFonts w:ascii="Century Gothic" w:hAnsi="Century Gothic"/>
                <w:color w:val="000000"/>
                <w:kern w:val="0"/>
                <w:sz w:val="20"/>
              </w:rPr>
              <w:t>Durch die Sensibilisierung des Personals soll der Energieverbrauch innerhalb von drei Monaten weiter gesenkt werden.</w:t>
            </w:r>
          </w:p>
        </w:tc>
      </w:tr>
    </w:tbl>
    <w:p w14:paraId="0DA46E48" w14:textId="01D101FB" w:rsidR="001B1778" w:rsidRPr="00470846" w:rsidRDefault="001B1778" w:rsidP="00470846">
      <w:pPr>
        <w:spacing w:after="0" w:line="240" w:lineRule="auto"/>
        <w:rPr>
          <w:rFonts w:ascii="Century Gothic" w:hAnsi="Century Gothic"/>
          <w:b/>
          <w:bCs/>
          <w:color w:val="595959" w:themeColor="text1" w:themeTint="A6"/>
          <w:sz w:val="32"/>
          <w:szCs w:val="32"/>
        </w:rPr>
      </w:pPr>
    </w:p>
    <w:tbl>
      <w:tblPr>
        <w:tblW w:w="14340" w:type="dxa"/>
        <w:tblLook w:val="04A0" w:firstRow="1" w:lastRow="0" w:firstColumn="1" w:lastColumn="0" w:noHBand="0" w:noVBand="1"/>
      </w:tblPr>
      <w:tblGrid>
        <w:gridCol w:w="4536"/>
        <w:gridCol w:w="1084"/>
        <w:gridCol w:w="1660"/>
        <w:gridCol w:w="1660"/>
        <w:gridCol w:w="2700"/>
        <w:gridCol w:w="2700"/>
      </w:tblGrid>
      <w:tr w:rsidR="001B1778" w:rsidRPr="001B1778" w14:paraId="69E7ECA6" w14:textId="77777777" w:rsidTr="00470846">
        <w:trPr>
          <w:trHeight w:val="702"/>
        </w:trPr>
        <w:tc>
          <w:tcPr>
            <w:tcW w:w="4536" w:type="dxa"/>
            <w:tcBorders>
              <w:top w:val="nil"/>
              <w:left w:val="nil"/>
              <w:bottom w:val="nil"/>
              <w:right w:val="nil"/>
            </w:tcBorders>
            <w:shd w:val="clear" w:color="auto" w:fill="auto"/>
            <w:noWrap/>
            <w:vAlign w:val="bottom"/>
            <w:hideMark/>
          </w:tcPr>
          <w:p w14:paraId="25D43263" w14:textId="77777777" w:rsidR="001B1778" w:rsidRPr="001B1778" w:rsidRDefault="001B1778" w:rsidP="001B1778">
            <w:pPr>
              <w:spacing w:after="0" w:line="240" w:lineRule="auto"/>
              <w:rPr>
                <w:rFonts w:ascii="Century Gothic" w:eastAsia="Times New Roman" w:hAnsi="Century Gothic" w:cs="Times New Roman"/>
                <w:color w:val="808080"/>
                <w:kern w:val="0"/>
                <w:sz w:val="44"/>
                <w:szCs w:val="44"/>
                <w14:ligatures w14:val="none"/>
              </w:rPr>
            </w:pPr>
            <w:r>
              <w:rPr>
                <w:rFonts w:ascii="Century Gothic" w:hAnsi="Century Gothic"/>
                <w:color w:val="808080"/>
                <w:kern w:val="0"/>
                <w:sz w:val="44"/>
              </w:rPr>
              <w:lastRenderedPageBreak/>
              <w:t>Do (umsetzen)</w:t>
            </w:r>
          </w:p>
        </w:tc>
        <w:tc>
          <w:tcPr>
            <w:tcW w:w="1084" w:type="dxa"/>
            <w:tcBorders>
              <w:top w:val="nil"/>
              <w:left w:val="nil"/>
              <w:bottom w:val="nil"/>
              <w:right w:val="nil"/>
            </w:tcBorders>
            <w:shd w:val="clear" w:color="auto" w:fill="auto"/>
            <w:noWrap/>
            <w:vAlign w:val="bottom"/>
            <w:hideMark/>
          </w:tcPr>
          <w:p w14:paraId="589DD382" w14:textId="77777777" w:rsidR="001B1778" w:rsidRPr="001B1778" w:rsidRDefault="001B1778" w:rsidP="001B1778">
            <w:pPr>
              <w:spacing w:after="0" w:line="240" w:lineRule="auto"/>
              <w:rPr>
                <w:rFonts w:ascii="Century Gothic" w:eastAsia="Times New Roman" w:hAnsi="Century Gothic" w:cs="Times New Roman"/>
                <w:color w:val="808080"/>
                <w:kern w:val="0"/>
                <w:sz w:val="44"/>
                <w:szCs w:val="44"/>
                <w14:ligatures w14:val="none"/>
              </w:rPr>
            </w:pPr>
          </w:p>
        </w:tc>
        <w:tc>
          <w:tcPr>
            <w:tcW w:w="1660" w:type="dxa"/>
            <w:tcBorders>
              <w:top w:val="nil"/>
              <w:left w:val="nil"/>
              <w:bottom w:val="nil"/>
              <w:right w:val="nil"/>
            </w:tcBorders>
            <w:shd w:val="clear" w:color="auto" w:fill="auto"/>
            <w:noWrap/>
            <w:vAlign w:val="bottom"/>
            <w:hideMark/>
          </w:tcPr>
          <w:p w14:paraId="39C8105F"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4B28E6CD"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7B2B1B97"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3FCE56E2"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073B49A8" w14:textId="77777777" w:rsidTr="00470846">
        <w:trPr>
          <w:trHeight w:val="439"/>
        </w:trPr>
        <w:tc>
          <w:tcPr>
            <w:tcW w:w="14340" w:type="dxa"/>
            <w:gridSpan w:val="6"/>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016E8043"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Abgeschlossene Aktionen und Daten</w:t>
            </w:r>
          </w:p>
        </w:tc>
      </w:tr>
      <w:tr w:rsidR="001B1778" w:rsidRPr="001B1778" w14:paraId="035FC934" w14:textId="77777777" w:rsidTr="00470846">
        <w:trPr>
          <w:trHeight w:val="2258"/>
        </w:trPr>
        <w:tc>
          <w:tcPr>
            <w:tcW w:w="1434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85782B" w14:textId="238CC5A9"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1. Bewegungssensoren wurden in allen Konferenzräumen und WCs installiert. Henry koordinierte die Installation mit dem Einrichtungsteam.</w:t>
            </w:r>
            <w:r w:rsidRPr="001B1778">
              <w:rPr>
                <w:rFonts w:ascii="Century Gothic" w:hAnsi="Century Gothic"/>
                <w:color w:val="000000"/>
                <w:kern w:val="0"/>
                <w:sz w:val="22"/>
                <w:szCs w:val="22"/>
                <w14:ligatures w14:val="none"/>
              </w:rPr>
              <w:br/>
            </w:r>
            <w:r>
              <w:rPr>
                <w:rFonts w:ascii="Century Gothic" w:hAnsi="Century Gothic"/>
                <w:color w:val="000000"/>
                <w:kern w:val="0"/>
                <w:sz w:val="22"/>
              </w:rPr>
              <w:t>2. Diana hat alle Bürocomputer so programmiert, dass sie nach 15 Minuten Inaktivität in den Ruhemodus versetzt werden, und Drucker so, dass sie nach zwei Stunden Inaktivität abgeschaltet werden.</w:t>
            </w:r>
            <w:r w:rsidRPr="001B1778">
              <w:rPr>
                <w:rFonts w:ascii="Century Gothic" w:hAnsi="Century Gothic"/>
                <w:color w:val="000000"/>
                <w:kern w:val="0"/>
                <w:sz w:val="22"/>
                <w:szCs w:val="22"/>
                <w14:ligatures w14:val="none"/>
              </w:rPr>
              <w:br/>
            </w:r>
            <w:r>
              <w:rPr>
                <w:rFonts w:ascii="Century Gothic" w:hAnsi="Century Gothic"/>
                <w:color w:val="000000"/>
                <w:kern w:val="0"/>
                <w:sz w:val="22"/>
              </w:rPr>
              <w:t>3. Jamal hat die Kampagne „Energie sparen heißt Geld sparen“ mit Flyern, E-Mails und einer Kick-off-Präsentation für die Mitarbeitenden gestartet.</w:t>
            </w:r>
            <w:r w:rsidRPr="001B1778">
              <w:rPr>
                <w:rFonts w:ascii="Century Gothic" w:hAnsi="Century Gothic"/>
                <w:color w:val="000000"/>
                <w:kern w:val="0"/>
                <w:sz w:val="22"/>
                <w:szCs w:val="22"/>
                <w14:ligatures w14:val="none"/>
              </w:rPr>
              <w:br/>
            </w:r>
            <w:r>
              <w:rPr>
                <w:rFonts w:ascii="Century Gothic" w:hAnsi="Century Gothic"/>
                <w:color w:val="000000"/>
                <w:kern w:val="0"/>
                <w:sz w:val="22"/>
              </w:rPr>
              <w:t>4. Erste Daten wurden durch Vergleich des Energieverbrauchs vor und nach der Implementierung (Stromrechnungen vom November vs. Dezember) gesammelt.</w:t>
            </w:r>
          </w:p>
        </w:tc>
      </w:tr>
      <w:tr w:rsidR="001B1778" w:rsidRPr="001B1778" w14:paraId="1262D671" w14:textId="77777777" w:rsidTr="00470846">
        <w:trPr>
          <w:trHeight w:val="702"/>
        </w:trPr>
        <w:tc>
          <w:tcPr>
            <w:tcW w:w="4536" w:type="dxa"/>
            <w:tcBorders>
              <w:top w:val="nil"/>
              <w:left w:val="nil"/>
              <w:bottom w:val="nil"/>
              <w:right w:val="nil"/>
            </w:tcBorders>
            <w:shd w:val="clear" w:color="auto" w:fill="auto"/>
            <w:noWrap/>
            <w:vAlign w:val="bottom"/>
            <w:hideMark/>
          </w:tcPr>
          <w:p w14:paraId="0CB674DF" w14:textId="77777777" w:rsidR="001B1778" w:rsidRPr="001B1778" w:rsidRDefault="001B1778" w:rsidP="001B1778">
            <w:pPr>
              <w:spacing w:after="0" w:line="240" w:lineRule="auto"/>
              <w:rPr>
                <w:rFonts w:ascii="Century Gothic" w:eastAsia="Times New Roman" w:hAnsi="Century Gothic" w:cs="Times New Roman"/>
                <w:color w:val="2F75B5"/>
                <w:kern w:val="0"/>
                <w:sz w:val="44"/>
                <w:szCs w:val="44"/>
                <w14:ligatures w14:val="none"/>
              </w:rPr>
            </w:pPr>
            <w:r>
              <w:rPr>
                <w:rFonts w:ascii="Century Gothic" w:hAnsi="Century Gothic"/>
                <w:color w:val="2F75B5"/>
                <w:kern w:val="0"/>
                <w:sz w:val="44"/>
              </w:rPr>
              <w:t>Check (überprüfen)</w:t>
            </w:r>
          </w:p>
        </w:tc>
        <w:tc>
          <w:tcPr>
            <w:tcW w:w="1084" w:type="dxa"/>
            <w:tcBorders>
              <w:top w:val="nil"/>
              <w:left w:val="nil"/>
              <w:bottom w:val="nil"/>
              <w:right w:val="nil"/>
            </w:tcBorders>
            <w:shd w:val="clear" w:color="auto" w:fill="auto"/>
            <w:noWrap/>
            <w:vAlign w:val="bottom"/>
            <w:hideMark/>
          </w:tcPr>
          <w:p w14:paraId="4EAE47D8" w14:textId="77777777" w:rsidR="001B1778" w:rsidRPr="001B1778" w:rsidRDefault="001B1778" w:rsidP="001B1778">
            <w:pPr>
              <w:spacing w:after="0" w:line="240" w:lineRule="auto"/>
              <w:rPr>
                <w:rFonts w:ascii="Century Gothic" w:eastAsia="Times New Roman" w:hAnsi="Century Gothic" w:cs="Times New Roman"/>
                <w:color w:val="2F75B5"/>
                <w:kern w:val="0"/>
                <w:sz w:val="44"/>
                <w:szCs w:val="44"/>
                <w14:ligatures w14:val="none"/>
              </w:rPr>
            </w:pPr>
          </w:p>
        </w:tc>
        <w:tc>
          <w:tcPr>
            <w:tcW w:w="1660" w:type="dxa"/>
            <w:tcBorders>
              <w:top w:val="nil"/>
              <w:left w:val="nil"/>
              <w:bottom w:val="nil"/>
              <w:right w:val="nil"/>
            </w:tcBorders>
            <w:shd w:val="clear" w:color="auto" w:fill="auto"/>
            <w:noWrap/>
            <w:vAlign w:val="bottom"/>
            <w:hideMark/>
          </w:tcPr>
          <w:p w14:paraId="0F070DD7"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1CAA9D2A"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585C269A"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6241D3AF"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6AEDDF35" w14:textId="77777777" w:rsidTr="00470846">
        <w:trPr>
          <w:trHeight w:val="439"/>
        </w:trPr>
        <w:tc>
          <w:tcPr>
            <w:tcW w:w="14340" w:type="dxa"/>
            <w:gridSpan w:val="6"/>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14:paraId="74C955CF"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Was hat funktioniert?</w:t>
            </w:r>
          </w:p>
        </w:tc>
      </w:tr>
      <w:tr w:rsidR="001B1778" w:rsidRPr="001B1778" w14:paraId="7D2CA92F" w14:textId="77777777" w:rsidTr="00470846">
        <w:trPr>
          <w:trHeight w:val="1268"/>
        </w:trPr>
        <w:tc>
          <w:tcPr>
            <w:tcW w:w="1434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98DB95" w14:textId="6A87AAAD"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1. Der Energieverbrauch sank im ersten Monat um 8 %.</w:t>
            </w:r>
            <w:r w:rsidRPr="001B1778">
              <w:rPr>
                <w:rFonts w:ascii="Century Gothic" w:hAnsi="Century Gothic"/>
                <w:color w:val="000000"/>
                <w:kern w:val="0"/>
                <w:sz w:val="22"/>
                <w:szCs w:val="22"/>
                <w14:ligatures w14:val="none"/>
              </w:rPr>
              <w:br/>
            </w:r>
            <w:r>
              <w:rPr>
                <w:rFonts w:ascii="Century Gothic" w:hAnsi="Century Gothic"/>
                <w:color w:val="000000"/>
                <w:kern w:val="0"/>
                <w:sz w:val="22"/>
              </w:rPr>
              <w:t>2. Die Kampagne hat bei den Mitarbeitenden Anklang gefunden; 70 % gaben an, häufiger das Licht auszuschalten und Geräte achtsamer zu nutzen.</w:t>
            </w:r>
          </w:p>
        </w:tc>
      </w:tr>
      <w:tr w:rsidR="001B1778" w:rsidRPr="001B1778" w14:paraId="41E2D09C" w14:textId="77777777" w:rsidTr="00470846">
        <w:trPr>
          <w:trHeight w:val="439"/>
        </w:trPr>
        <w:tc>
          <w:tcPr>
            <w:tcW w:w="14340" w:type="dxa"/>
            <w:gridSpan w:val="6"/>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14:paraId="356369E9"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Was hat nicht funktioniert?</w:t>
            </w:r>
          </w:p>
        </w:tc>
      </w:tr>
      <w:tr w:rsidR="001B1778" w:rsidRPr="001B1778" w14:paraId="33911789" w14:textId="77777777" w:rsidTr="00470846">
        <w:trPr>
          <w:trHeight w:val="1430"/>
        </w:trPr>
        <w:tc>
          <w:tcPr>
            <w:tcW w:w="1434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69B6A8" w14:textId="71AB9738"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1. Die IT-Systeme konnten die Drucker nicht wie geplant herunterfahren, was eine Fehlerbehebung erforderlich machte.</w:t>
            </w:r>
            <w:r w:rsidRPr="001B1778">
              <w:rPr>
                <w:rFonts w:ascii="Century Gothic" w:hAnsi="Century Gothic"/>
                <w:color w:val="000000"/>
                <w:kern w:val="0"/>
                <w:sz w:val="22"/>
                <w:szCs w:val="22"/>
                <w14:ligatures w14:val="none"/>
              </w:rPr>
              <w:br/>
            </w:r>
            <w:r>
              <w:rPr>
                <w:rFonts w:ascii="Century Gothic" w:hAnsi="Century Gothic"/>
                <w:color w:val="000000"/>
                <w:kern w:val="0"/>
                <w:sz w:val="22"/>
              </w:rPr>
              <w:t>2. In einigen Räumen waren die Bewegungssensoren zu empfindlich, sodass sich die Beleuchtung während der Benutzung ausging, was die Mitarbeitenden ärgerte.</w:t>
            </w:r>
          </w:p>
        </w:tc>
      </w:tr>
      <w:tr w:rsidR="001B1778" w:rsidRPr="001B1778" w14:paraId="2B6E826D" w14:textId="77777777" w:rsidTr="00470846">
        <w:trPr>
          <w:trHeight w:val="439"/>
        </w:trPr>
        <w:tc>
          <w:tcPr>
            <w:tcW w:w="14340" w:type="dxa"/>
            <w:gridSpan w:val="6"/>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14:paraId="6040A7B4"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Datenüberprüfung</w:t>
            </w:r>
          </w:p>
        </w:tc>
      </w:tr>
      <w:tr w:rsidR="001B1778" w:rsidRPr="001B1778" w14:paraId="77336212" w14:textId="77777777" w:rsidTr="00470846">
        <w:trPr>
          <w:trHeight w:val="1403"/>
        </w:trPr>
        <w:tc>
          <w:tcPr>
            <w:tcW w:w="1434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8E67DD" w14:textId="5ED54085"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1. Der monatliche Energieverbrauch sank im ersten Monat von 10.000 kWh auf 9.200 kWh, was leicht unter dem prognostizierten Rückgang von 5 % liegt.</w:t>
            </w:r>
            <w:r w:rsidRPr="001B1778">
              <w:rPr>
                <w:rFonts w:ascii="Century Gothic" w:hAnsi="Century Gothic"/>
                <w:color w:val="000000"/>
                <w:kern w:val="0"/>
                <w:sz w:val="22"/>
                <w:szCs w:val="22"/>
                <w14:ligatures w14:val="none"/>
              </w:rPr>
              <w:br/>
            </w:r>
            <w:r>
              <w:rPr>
                <w:rFonts w:ascii="Century Gothic" w:hAnsi="Century Gothic"/>
                <w:color w:val="000000"/>
                <w:kern w:val="0"/>
                <w:sz w:val="22"/>
              </w:rPr>
              <w:t>2. Aus den Umfragedaten geht hervor, dass das Bewusstsein zugenommen hat, dass aber eine bessere Anpassung der IT-Systeme erforderlich ist.</w:t>
            </w:r>
          </w:p>
        </w:tc>
      </w:tr>
    </w:tbl>
    <w:p w14:paraId="4A45A2CB" w14:textId="54D2C863" w:rsidR="001B1778" w:rsidRDefault="001B1778">
      <w:pPr>
        <w:rPr>
          <w:rFonts w:ascii="Century Gothic" w:hAnsi="Century Gothic"/>
          <w:b/>
          <w:bCs/>
          <w:color w:val="595959" w:themeColor="text1" w:themeTint="A6"/>
          <w:sz w:val="44"/>
          <w:szCs w:val="44"/>
        </w:rPr>
      </w:pPr>
    </w:p>
    <w:tbl>
      <w:tblPr>
        <w:tblW w:w="14120" w:type="dxa"/>
        <w:tblLook w:val="04A0" w:firstRow="1" w:lastRow="0" w:firstColumn="1" w:lastColumn="0" w:noHBand="0" w:noVBand="1"/>
      </w:tblPr>
      <w:tblGrid>
        <w:gridCol w:w="3261"/>
        <w:gridCol w:w="2139"/>
        <w:gridCol w:w="1660"/>
        <w:gridCol w:w="1660"/>
        <w:gridCol w:w="2700"/>
        <w:gridCol w:w="2700"/>
      </w:tblGrid>
      <w:tr w:rsidR="001B1778" w:rsidRPr="001B1778" w14:paraId="7F99CDFB" w14:textId="77777777" w:rsidTr="00470846">
        <w:trPr>
          <w:trHeight w:val="702"/>
        </w:trPr>
        <w:tc>
          <w:tcPr>
            <w:tcW w:w="3261" w:type="dxa"/>
            <w:tcBorders>
              <w:top w:val="nil"/>
              <w:left w:val="nil"/>
              <w:bottom w:val="nil"/>
              <w:right w:val="nil"/>
            </w:tcBorders>
            <w:shd w:val="clear" w:color="auto" w:fill="auto"/>
            <w:noWrap/>
            <w:vAlign w:val="bottom"/>
            <w:hideMark/>
          </w:tcPr>
          <w:p w14:paraId="37292CC8" w14:textId="77777777" w:rsidR="001B1778" w:rsidRPr="001B1778" w:rsidRDefault="001B1778" w:rsidP="001B1778">
            <w:pPr>
              <w:spacing w:after="0" w:line="240" w:lineRule="auto"/>
              <w:rPr>
                <w:rFonts w:ascii="Century Gothic" w:eastAsia="Times New Roman" w:hAnsi="Century Gothic" w:cs="Times New Roman"/>
                <w:color w:val="70AD47"/>
                <w:kern w:val="0"/>
                <w:sz w:val="44"/>
                <w:szCs w:val="44"/>
                <w14:ligatures w14:val="none"/>
              </w:rPr>
            </w:pPr>
            <w:r>
              <w:rPr>
                <w:rFonts w:ascii="Century Gothic" w:hAnsi="Century Gothic"/>
                <w:color w:val="70AD47"/>
                <w:kern w:val="0"/>
                <w:sz w:val="44"/>
              </w:rPr>
              <w:lastRenderedPageBreak/>
              <w:t>Act (handeln)</w:t>
            </w:r>
          </w:p>
        </w:tc>
        <w:tc>
          <w:tcPr>
            <w:tcW w:w="2139" w:type="dxa"/>
            <w:tcBorders>
              <w:top w:val="nil"/>
              <w:left w:val="nil"/>
              <w:bottom w:val="nil"/>
              <w:right w:val="nil"/>
            </w:tcBorders>
            <w:shd w:val="clear" w:color="auto" w:fill="auto"/>
            <w:noWrap/>
            <w:vAlign w:val="bottom"/>
            <w:hideMark/>
          </w:tcPr>
          <w:p w14:paraId="41A7BD69" w14:textId="77777777" w:rsidR="001B1778" w:rsidRPr="001B1778" w:rsidRDefault="001B1778" w:rsidP="001B1778">
            <w:pPr>
              <w:spacing w:after="0" w:line="240" w:lineRule="auto"/>
              <w:rPr>
                <w:rFonts w:ascii="Century Gothic" w:eastAsia="Times New Roman" w:hAnsi="Century Gothic" w:cs="Times New Roman"/>
                <w:color w:val="70AD47"/>
                <w:kern w:val="0"/>
                <w:sz w:val="44"/>
                <w:szCs w:val="44"/>
                <w14:ligatures w14:val="none"/>
              </w:rPr>
            </w:pPr>
          </w:p>
        </w:tc>
        <w:tc>
          <w:tcPr>
            <w:tcW w:w="1660" w:type="dxa"/>
            <w:tcBorders>
              <w:top w:val="nil"/>
              <w:left w:val="nil"/>
              <w:bottom w:val="nil"/>
              <w:right w:val="nil"/>
            </w:tcBorders>
            <w:shd w:val="clear" w:color="auto" w:fill="auto"/>
            <w:noWrap/>
            <w:vAlign w:val="bottom"/>
            <w:hideMark/>
          </w:tcPr>
          <w:p w14:paraId="5B1A4D4B"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1B142285"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6E7D0DD9"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4E892D40"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303DB666" w14:textId="77777777" w:rsidTr="001B1778">
        <w:trPr>
          <w:trHeight w:val="439"/>
        </w:trPr>
        <w:tc>
          <w:tcPr>
            <w:tcW w:w="14120" w:type="dxa"/>
            <w:gridSpan w:val="6"/>
            <w:tcBorders>
              <w:top w:val="single" w:sz="4" w:space="0" w:color="BFBFBF"/>
              <w:left w:val="single" w:sz="4" w:space="0" w:color="BFBFBF"/>
              <w:bottom w:val="single" w:sz="4" w:space="0" w:color="BFBFBF"/>
              <w:right w:val="single" w:sz="4" w:space="0" w:color="BFBFBF"/>
            </w:tcBorders>
            <w:shd w:val="clear" w:color="000000" w:fill="70AD47"/>
            <w:noWrap/>
            <w:vAlign w:val="center"/>
            <w:hideMark/>
          </w:tcPr>
          <w:p w14:paraId="4A801F4D"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Änderungen übernehmen, anpassen oder verwerfen?</w:t>
            </w:r>
          </w:p>
        </w:tc>
      </w:tr>
      <w:tr w:rsidR="001B1778" w:rsidRPr="001B1778" w14:paraId="58CA1F71" w14:textId="77777777" w:rsidTr="001B1778">
        <w:trPr>
          <w:trHeight w:val="1448"/>
        </w:trPr>
        <w:tc>
          <w:tcPr>
            <w:tcW w:w="141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8B3056" w14:textId="6B8E6BFF"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1. Ändern und erneut testen: Empfindlichkeit der Bewegungsmelder in stark frequentierten Räumen anpassen und das Problem mit der automatischen Abschaltung von Druckern beheben.</w:t>
            </w:r>
            <w:r w:rsidRPr="001B1778">
              <w:rPr>
                <w:rFonts w:ascii="Century Gothic" w:hAnsi="Century Gothic"/>
                <w:color w:val="000000"/>
                <w:kern w:val="0"/>
                <w:sz w:val="22"/>
                <w:szCs w:val="22"/>
                <w14:ligatures w14:val="none"/>
              </w:rPr>
              <w:br/>
            </w:r>
            <w:r>
              <w:rPr>
                <w:rFonts w:ascii="Century Gothic" w:hAnsi="Century Gothic"/>
                <w:color w:val="000000"/>
                <w:kern w:val="0"/>
                <w:sz w:val="22"/>
              </w:rPr>
              <w:t>2. Die Änderung aufrechterhalten: Die interne Kampagne mit monatlichen Erinnerungsmeldungen fortsetzen und eine Bestenliste einführen, die zeigt, welche Abteilungen am meisten Energie sparen.</w:t>
            </w:r>
          </w:p>
        </w:tc>
      </w:tr>
      <w:tr w:rsidR="001B1778" w:rsidRPr="001B1778" w14:paraId="75762B42" w14:textId="77777777" w:rsidTr="001B1778">
        <w:trPr>
          <w:trHeight w:val="439"/>
        </w:trPr>
        <w:tc>
          <w:tcPr>
            <w:tcW w:w="14120" w:type="dxa"/>
            <w:gridSpan w:val="6"/>
            <w:tcBorders>
              <w:top w:val="single" w:sz="4" w:space="0" w:color="BFBFBF"/>
              <w:left w:val="single" w:sz="4" w:space="0" w:color="BFBFBF"/>
              <w:bottom w:val="single" w:sz="4" w:space="0" w:color="BFBFBF"/>
              <w:right w:val="single" w:sz="4" w:space="0" w:color="BFBFBF"/>
            </w:tcBorders>
            <w:shd w:val="clear" w:color="000000" w:fill="70AD47"/>
            <w:noWrap/>
            <w:vAlign w:val="center"/>
            <w:hideMark/>
          </w:tcPr>
          <w:p w14:paraId="5D2527D6" w14:textId="77777777" w:rsidR="001B1778" w:rsidRPr="001B1778" w:rsidRDefault="001B1778" w:rsidP="00937CB2">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Nächste Schritte</w:t>
            </w:r>
          </w:p>
        </w:tc>
      </w:tr>
      <w:tr w:rsidR="001B1778" w:rsidRPr="001B1778" w14:paraId="644D72D5" w14:textId="77777777" w:rsidTr="001B1778">
        <w:trPr>
          <w:trHeight w:val="1520"/>
        </w:trPr>
        <w:tc>
          <w:tcPr>
            <w:tcW w:w="141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66801B" w14:textId="51D2128B"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1. Energieverbrauch innerhalb von zwei Monaten nach der Implementierung dieser Änderungen erneut bewerten.</w:t>
            </w:r>
            <w:r w:rsidRPr="001B1778">
              <w:rPr>
                <w:rFonts w:ascii="Century Gothic" w:hAnsi="Century Gothic"/>
                <w:color w:val="000000"/>
                <w:kern w:val="0"/>
                <w:sz w:val="22"/>
                <w:szCs w:val="22"/>
                <w14:ligatures w14:val="none"/>
              </w:rPr>
              <w:br/>
            </w:r>
            <w:r>
              <w:rPr>
                <w:rFonts w:ascii="Century Gothic" w:hAnsi="Century Gothic"/>
                <w:color w:val="000000"/>
                <w:kern w:val="0"/>
                <w:sz w:val="22"/>
              </w:rPr>
              <w:t>2. Neue energieeffiziente Glühbirnen in stark beanspruchten Bereichen testen und überlegen, die Installation von Bewegungsmeldern auf alle Büroetagen auszuweiten.</w:t>
            </w:r>
          </w:p>
        </w:tc>
      </w:tr>
    </w:tbl>
    <w:p w14:paraId="6A623687" w14:textId="77777777" w:rsidR="001B1778" w:rsidRDefault="001B1778">
      <w:pPr>
        <w:rPr>
          <w:rFonts w:ascii="Century Gothic" w:hAnsi="Century Gothic"/>
          <w:b/>
          <w:bCs/>
          <w:color w:val="595959" w:themeColor="text1" w:themeTint="A6"/>
          <w:sz w:val="44"/>
          <w:szCs w:val="44"/>
        </w:rPr>
      </w:pPr>
    </w:p>
    <w:p w14:paraId="5E3DBEE3" w14:textId="5CF877FB" w:rsidR="001B1778" w:rsidRDefault="001B177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1B1778" w14:paraId="077BB379" w14:textId="77777777" w:rsidTr="00261EE1">
        <w:trPr>
          <w:trHeight w:val="2338"/>
        </w:trPr>
        <w:tc>
          <w:tcPr>
            <w:tcW w:w="14233" w:type="dxa"/>
          </w:tcPr>
          <w:p w14:paraId="201416DA" w14:textId="77777777" w:rsidR="001B1778" w:rsidRPr="00692C04" w:rsidRDefault="001B1778" w:rsidP="00261EE1">
            <w:pPr>
              <w:jc w:val="center"/>
              <w:rPr>
                <w:rFonts w:ascii="Century Gothic" w:hAnsi="Century Gothic" w:cs="Arial"/>
                <w:b/>
                <w:sz w:val="20"/>
                <w:szCs w:val="20"/>
              </w:rPr>
            </w:pPr>
            <w:r>
              <w:rPr>
                <w:rFonts w:ascii="Century Gothic" w:hAnsi="Century Gothic"/>
                <w:b/>
                <w:sz w:val="20"/>
              </w:rPr>
              <w:lastRenderedPageBreak/>
              <w:t>HAFTUNGSAUSSCHLUSS</w:t>
            </w:r>
          </w:p>
          <w:p w14:paraId="3DBD6118" w14:textId="77777777" w:rsidR="001B1778" w:rsidRDefault="001B1778" w:rsidP="00261EE1">
            <w:pPr>
              <w:rPr>
                <w:rFonts w:ascii="Century Gothic" w:hAnsi="Century Gothic" w:cs="Arial"/>
                <w:szCs w:val="20"/>
              </w:rPr>
            </w:pPr>
          </w:p>
          <w:p w14:paraId="25429C87" w14:textId="77777777" w:rsidR="001B1778" w:rsidRDefault="001B1778" w:rsidP="00261EE1">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2FA0E6ED" w14:textId="77777777" w:rsidR="001B1778" w:rsidRDefault="001B1778" w:rsidP="001B1778">
      <w:pPr>
        <w:rPr>
          <w:rFonts w:ascii="Century Gothic" w:hAnsi="Century Gothic" w:cs="Arial"/>
          <w:sz w:val="20"/>
          <w:szCs w:val="20"/>
        </w:rPr>
      </w:pPr>
    </w:p>
    <w:p w14:paraId="431FBFCF" w14:textId="77777777" w:rsidR="001B1778" w:rsidRPr="001B1778" w:rsidRDefault="001B1778">
      <w:pPr>
        <w:rPr>
          <w:rFonts w:ascii="Century Gothic" w:hAnsi="Century Gothic"/>
          <w:b/>
          <w:bCs/>
          <w:color w:val="595959" w:themeColor="text1" w:themeTint="A6"/>
          <w:sz w:val="44"/>
          <w:szCs w:val="44"/>
        </w:rPr>
      </w:pPr>
    </w:p>
    <w:sectPr w:rsidR="001B1778" w:rsidRPr="001B1778" w:rsidSect="001B177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4F436" w14:textId="77777777" w:rsidR="000E4BC2" w:rsidRDefault="000E4BC2" w:rsidP="00470846">
      <w:pPr>
        <w:spacing w:after="0" w:line="240" w:lineRule="auto"/>
      </w:pPr>
      <w:r>
        <w:separator/>
      </w:r>
    </w:p>
  </w:endnote>
  <w:endnote w:type="continuationSeparator" w:id="0">
    <w:p w14:paraId="7AD99833" w14:textId="77777777" w:rsidR="000E4BC2" w:rsidRDefault="000E4BC2" w:rsidP="00470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2592D" w14:textId="77777777" w:rsidR="000E4BC2" w:rsidRDefault="000E4BC2" w:rsidP="00470846">
      <w:pPr>
        <w:spacing w:after="0" w:line="240" w:lineRule="auto"/>
      </w:pPr>
      <w:r>
        <w:separator/>
      </w:r>
    </w:p>
  </w:footnote>
  <w:footnote w:type="continuationSeparator" w:id="0">
    <w:p w14:paraId="72FE8AEC" w14:textId="77777777" w:rsidR="000E4BC2" w:rsidRDefault="000E4BC2" w:rsidP="004708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78"/>
    <w:rsid w:val="000E4BC2"/>
    <w:rsid w:val="000F3458"/>
    <w:rsid w:val="001876FA"/>
    <w:rsid w:val="001B1778"/>
    <w:rsid w:val="00470846"/>
    <w:rsid w:val="00937CB2"/>
    <w:rsid w:val="00D060C0"/>
    <w:rsid w:val="00D8173D"/>
    <w:rsid w:val="00F51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8D548"/>
  <w15:chartTrackingRefBased/>
  <w15:docId w15:val="{B616E299-7316-432D-B5F4-47D4C2FC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7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17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17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17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17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17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7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7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7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7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17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17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17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17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17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7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7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778"/>
    <w:rPr>
      <w:rFonts w:eastAsiaTheme="majorEastAsia" w:cstheme="majorBidi"/>
      <w:color w:val="272727" w:themeColor="text1" w:themeTint="D8"/>
    </w:rPr>
  </w:style>
  <w:style w:type="paragraph" w:styleId="Title">
    <w:name w:val="Title"/>
    <w:basedOn w:val="Normal"/>
    <w:next w:val="Normal"/>
    <w:link w:val="TitleChar"/>
    <w:uiPriority w:val="10"/>
    <w:qFormat/>
    <w:rsid w:val="001B1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7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7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7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778"/>
    <w:pPr>
      <w:spacing w:before="160"/>
      <w:jc w:val="center"/>
    </w:pPr>
    <w:rPr>
      <w:i/>
      <w:iCs/>
      <w:color w:val="404040" w:themeColor="text1" w:themeTint="BF"/>
    </w:rPr>
  </w:style>
  <w:style w:type="character" w:customStyle="1" w:styleId="QuoteChar">
    <w:name w:val="Quote Char"/>
    <w:basedOn w:val="DefaultParagraphFont"/>
    <w:link w:val="Quote"/>
    <w:uiPriority w:val="29"/>
    <w:rsid w:val="001B1778"/>
    <w:rPr>
      <w:i/>
      <w:iCs/>
      <w:color w:val="404040" w:themeColor="text1" w:themeTint="BF"/>
    </w:rPr>
  </w:style>
  <w:style w:type="paragraph" w:styleId="ListParagraph">
    <w:name w:val="List Paragraph"/>
    <w:basedOn w:val="Normal"/>
    <w:uiPriority w:val="34"/>
    <w:qFormat/>
    <w:rsid w:val="001B1778"/>
    <w:pPr>
      <w:ind w:left="720"/>
      <w:contextualSpacing/>
    </w:pPr>
  </w:style>
  <w:style w:type="character" w:styleId="IntenseEmphasis">
    <w:name w:val="Intense Emphasis"/>
    <w:basedOn w:val="DefaultParagraphFont"/>
    <w:uiPriority w:val="21"/>
    <w:qFormat/>
    <w:rsid w:val="001B1778"/>
    <w:rPr>
      <w:i/>
      <w:iCs/>
      <w:color w:val="2F5496" w:themeColor="accent1" w:themeShade="BF"/>
    </w:rPr>
  </w:style>
  <w:style w:type="paragraph" w:styleId="IntenseQuote">
    <w:name w:val="Intense Quote"/>
    <w:basedOn w:val="Normal"/>
    <w:next w:val="Normal"/>
    <w:link w:val="IntenseQuoteChar"/>
    <w:uiPriority w:val="30"/>
    <w:qFormat/>
    <w:rsid w:val="001B1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1778"/>
    <w:rPr>
      <w:i/>
      <w:iCs/>
      <w:color w:val="2F5496" w:themeColor="accent1" w:themeShade="BF"/>
    </w:rPr>
  </w:style>
  <w:style w:type="character" w:styleId="IntenseReference">
    <w:name w:val="Intense Reference"/>
    <w:basedOn w:val="DefaultParagraphFont"/>
    <w:uiPriority w:val="32"/>
    <w:qFormat/>
    <w:rsid w:val="001B1778"/>
    <w:rPr>
      <w:b/>
      <w:bCs/>
      <w:smallCaps/>
      <w:color w:val="2F5496" w:themeColor="accent1" w:themeShade="BF"/>
      <w:spacing w:val="5"/>
    </w:rPr>
  </w:style>
  <w:style w:type="table" w:styleId="TableGrid">
    <w:name w:val="Table Grid"/>
    <w:basedOn w:val="TableNormal"/>
    <w:uiPriority w:val="39"/>
    <w:rsid w:val="001B177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0846"/>
    <w:pPr>
      <w:tabs>
        <w:tab w:val="center" w:pos="4320"/>
        <w:tab w:val="right" w:pos="8640"/>
      </w:tabs>
      <w:spacing w:after="0" w:line="240" w:lineRule="auto"/>
    </w:pPr>
  </w:style>
  <w:style w:type="character" w:customStyle="1" w:styleId="HeaderChar">
    <w:name w:val="Header Char"/>
    <w:basedOn w:val="DefaultParagraphFont"/>
    <w:link w:val="Header"/>
    <w:uiPriority w:val="99"/>
    <w:rsid w:val="00470846"/>
  </w:style>
  <w:style w:type="paragraph" w:styleId="Footer">
    <w:name w:val="footer"/>
    <w:basedOn w:val="Normal"/>
    <w:link w:val="FooterChar"/>
    <w:uiPriority w:val="99"/>
    <w:unhideWhenUsed/>
    <w:rsid w:val="00470846"/>
    <w:pPr>
      <w:tabs>
        <w:tab w:val="center" w:pos="4320"/>
        <w:tab w:val="right" w:pos="8640"/>
      </w:tabs>
      <w:spacing w:after="0" w:line="240" w:lineRule="auto"/>
    </w:pPr>
  </w:style>
  <w:style w:type="character" w:customStyle="1" w:styleId="FooterChar">
    <w:name w:val="Footer Char"/>
    <w:basedOn w:val="DefaultParagraphFont"/>
    <w:link w:val="Footer"/>
    <w:uiPriority w:val="99"/>
    <w:rsid w:val="00470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3140">
      <w:bodyDiv w:val="1"/>
      <w:marLeft w:val="0"/>
      <w:marRight w:val="0"/>
      <w:marTop w:val="0"/>
      <w:marBottom w:val="0"/>
      <w:divBdr>
        <w:top w:val="none" w:sz="0" w:space="0" w:color="auto"/>
        <w:left w:val="none" w:sz="0" w:space="0" w:color="auto"/>
        <w:bottom w:val="none" w:sz="0" w:space="0" w:color="auto"/>
        <w:right w:val="none" w:sz="0" w:space="0" w:color="auto"/>
      </w:divBdr>
    </w:div>
    <w:div w:id="859508034">
      <w:bodyDiv w:val="1"/>
      <w:marLeft w:val="0"/>
      <w:marRight w:val="0"/>
      <w:marTop w:val="0"/>
      <w:marBottom w:val="0"/>
      <w:divBdr>
        <w:top w:val="none" w:sz="0" w:space="0" w:color="auto"/>
        <w:left w:val="none" w:sz="0" w:space="0" w:color="auto"/>
        <w:bottom w:val="none" w:sz="0" w:space="0" w:color="auto"/>
        <w:right w:val="none" w:sz="0" w:space="0" w:color="auto"/>
      </w:divBdr>
    </w:div>
    <w:div w:id="1612666003">
      <w:bodyDiv w:val="1"/>
      <w:marLeft w:val="0"/>
      <w:marRight w:val="0"/>
      <w:marTop w:val="0"/>
      <w:marBottom w:val="0"/>
      <w:divBdr>
        <w:top w:val="none" w:sz="0" w:space="0" w:color="auto"/>
        <w:left w:val="none" w:sz="0" w:space="0" w:color="auto"/>
        <w:bottom w:val="none" w:sz="0" w:space="0" w:color="auto"/>
        <w:right w:val="none" w:sz="0" w:space="0" w:color="auto"/>
      </w:divBdr>
    </w:div>
    <w:div w:id="1937126402">
      <w:bodyDiv w:val="1"/>
      <w:marLeft w:val="0"/>
      <w:marRight w:val="0"/>
      <w:marTop w:val="0"/>
      <w:marBottom w:val="0"/>
      <w:divBdr>
        <w:top w:val="none" w:sz="0" w:space="0" w:color="auto"/>
        <w:left w:val="none" w:sz="0" w:space="0" w:color="auto"/>
        <w:bottom w:val="none" w:sz="0" w:space="0" w:color="auto"/>
        <w:right w:val="none" w:sz="0" w:space="0" w:color="auto"/>
      </w:divBdr>
    </w:div>
    <w:div w:id="199591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22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Chris Green</cp:lastModifiedBy>
  <cp:revision>4</cp:revision>
  <dcterms:created xsi:type="dcterms:W3CDTF">2024-09-06T18:56:00Z</dcterms:created>
  <dcterms:modified xsi:type="dcterms:W3CDTF">2025-04-11T10:08:00Z</dcterms:modified>
</cp:coreProperties>
</file>