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B265" w14:textId="5D41BB1F" w:rsidR="007C4B68" w:rsidRDefault="0058153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70F1E0E" wp14:editId="403AD88B">
            <wp:simplePos x="0" y="0"/>
            <wp:positionH relativeFrom="column">
              <wp:posOffset>10796759</wp:posOffset>
            </wp:positionH>
            <wp:positionV relativeFrom="paragraph">
              <wp:posOffset>-114300</wp:posOffset>
            </wp:positionV>
            <wp:extent cx="3529917" cy="701954"/>
            <wp:effectExtent l="0" t="0" r="0" b="3175"/>
            <wp:wrapNone/>
            <wp:docPr id="198954654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46544"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29917" cy="701954"/>
                    </a:xfrm>
                    <a:prstGeom prst="rect">
                      <a:avLst/>
                    </a:prstGeom>
                  </pic:spPr>
                </pic:pic>
              </a:graphicData>
            </a:graphic>
            <wp14:sizeRelH relativeFrom="margin">
              <wp14:pctWidth>0</wp14:pctWidth>
            </wp14:sizeRelH>
            <wp14:sizeRelV relativeFrom="margin">
              <wp14:pctHeight>0</wp14:pctHeight>
            </wp14:sizeRelV>
          </wp:anchor>
        </w:drawing>
      </w:r>
      <w:r w:rsidR="007C4B68" w:rsidRPr="007C4B68">
        <w:rPr>
          <w:rFonts w:ascii="Century Gothic" w:hAnsi="Century Gothic"/>
          <w:b/>
          <w:bCs/>
          <w:color w:val="595959" w:themeColor="text1" w:themeTint="A6"/>
          <w:sz w:val="44"/>
          <w:szCs w:val="44"/>
        </w:rPr>
        <w:t>HR Onboarding Checklist Template</w:t>
      </w:r>
    </w:p>
    <w:tbl>
      <w:tblPr>
        <w:tblW w:w="22500" w:type="dxa"/>
        <w:tblLook w:val="04A0" w:firstRow="1" w:lastRow="0" w:firstColumn="1" w:lastColumn="0" w:noHBand="0" w:noVBand="1"/>
      </w:tblPr>
      <w:tblGrid>
        <w:gridCol w:w="6750"/>
        <w:gridCol w:w="1660"/>
        <w:gridCol w:w="590"/>
        <w:gridCol w:w="1070"/>
        <w:gridCol w:w="590"/>
        <w:gridCol w:w="3020"/>
        <w:gridCol w:w="1358"/>
        <w:gridCol w:w="2602"/>
        <w:gridCol w:w="4860"/>
      </w:tblGrid>
      <w:tr w:rsidR="007C4B68" w:rsidRPr="007C4B68" w14:paraId="6EACFF56" w14:textId="77777777" w:rsidTr="007C4B68">
        <w:trPr>
          <w:gridAfter w:val="2"/>
          <w:wAfter w:w="7462" w:type="dxa"/>
          <w:trHeight w:val="600"/>
        </w:trPr>
        <w:tc>
          <w:tcPr>
            <w:tcW w:w="9000" w:type="dxa"/>
            <w:gridSpan w:val="3"/>
            <w:tcBorders>
              <w:top w:val="nil"/>
              <w:left w:val="nil"/>
              <w:bottom w:val="nil"/>
              <w:right w:val="nil"/>
            </w:tcBorders>
            <w:shd w:val="clear" w:color="auto" w:fill="auto"/>
            <w:noWrap/>
            <w:vAlign w:val="bottom"/>
            <w:hideMark/>
          </w:tcPr>
          <w:p w14:paraId="417E6F76" w14:textId="77777777" w:rsidR="007C4B68" w:rsidRPr="007C4B68" w:rsidRDefault="007C4B68" w:rsidP="007C4B68">
            <w:pPr>
              <w:spacing w:after="0" w:line="240" w:lineRule="auto"/>
              <w:ind w:left="-105"/>
              <w:rPr>
                <w:rFonts w:ascii="Century Gothic" w:eastAsia="Times New Roman" w:hAnsi="Century Gothic" w:cs="Times New Roman"/>
                <w:color w:val="595959"/>
                <w:kern w:val="0"/>
                <w:sz w:val="44"/>
                <w:szCs w:val="44"/>
                <w14:ligatures w14:val="none"/>
              </w:rPr>
            </w:pPr>
            <w:r w:rsidRPr="007C4B68">
              <w:rPr>
                <w:rFonts w:ascii="Century Gothic" w:eastAsia="Times New Roman" w:hAnsi="Century Gothic" w:cs="Times New Roman"/>
                <w:color w:val="595959"/>
                <w:kern w:val="0"/>
                <w:sz w:val="44"/>
                <w:szCs w:val="44"/>
                <w14:ligatures w14:val="none"/>
              </w:rPr>
              <w:t>Employee Information</w:t>
            </w:r>
          </w:p>
        </w:tc>
        <w:tc>
          <w:tcPr>
            <w:tcW w:w="1660" w:type="dxa"/>
            <w:gridSpan w:val="2"/>
            <w:tcBorders>
              <w:top w:val="nil"/>
              <w:left w:val="nil"/>
              <w:bottom w:val="nil"/>
              <w:right w:val="nil"/>
            </w:tcBorders>
            <w:shd w:val="clear" w:color="auto" w:fill="auto"/>
            <w:noWrap/>
            <w:vAlign w:val="bottom"/>
            <w:hideMark/>
          </w:tcPr>
          <w:p w14:paraId="2A86C9A6" w14:textId="77777777" w:rsidR="007C4B68" w:rsidRPr="007C4B68" w:rsidRDefault="007C4B68" w:rsidP="007C4B68">
            <w:pPr>
              <w:spacing w:after="0" w:line="240" w:lineRule="auto"/>
              <w:rPr>
                <w:rFonts w:ascii="Century Gothic" w:eastAsia="Times New Roman" w:hAnsi="Century Gothic" w:cs="Times New Roman"/>
                <w:color w:val="595959"/>
                <w:kern w:val="0"/>
                <w:sz w:val="44"/>
                <w:szCs w:val="44"/>
                <w14:ligatures w14:val="none"/>
              </w:rPr>
            </w:pPr>
          </w:p>
        </w:tc>
        <w:tc>
          <w:tcPr>
            <w:tcW w:w="4378" w:type="dxa"/>
            <w:gridSpan w:val="2"/>
            <w:tcBorders>
              <w:top w:val="nil"/>
              <w:left w:val="nil"/>
              <w:bottom w:val="nil"/>
              <w:right w:val="nil"/>
            </w:tcBorders>
            <w:shd w:val="clear" w:color="auto" w:fill="auto"/>
            <w:noWrap/>
            <w:vAlign w:val="bottom"/>
            <w:hideMark/>
          </w:tcPr>
          <w:p w14:paraId="0FF2BF99" w14:textId="77777777" w:rsidR="007C4B68" w:rsidRPr="007C4B68" w:rsidRDefault="007C4B68" w:rsidP="007C4B68">
            <w:pPr>
              <w:spacing w:after="0" w:line="240" w:lineRule="auto"/>
              <w:rPr>
                <w:rFonts w:ascii="Times New Roman" w:eastAsia="Times New Roman" w:hAnsi="Times New Roman" w:cs="Times New Roman"/>
                <w:kern w:val="0"/>
                <w:sz w:val="20"/>
                <w:szCs w:val="20"/>
                <w14:ligatures w14:val="none"/>
              </w:rPr>
            </w:pPr>
          </w:p>
        </w:tc>
      </w:tr>
      <w:tr w:rsidR="007C4B68" w:rsidRPr="007C4B68" w14:paraId="2688C09E"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DCC6D44" w14:textId="32C22CBB"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Name</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5DA17B8D"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41DFDE2" w14:textId="7327DD49"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Department</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5C25DD53"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4F45320" w14:textId="392D1FC5"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Employee ID</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4E01E553"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8615DF" w14:textId="16983C3A"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Employee Email</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7D35C817"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B60D770" w14:textId="05DCCDAA"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Manager</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29B263D5"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F9B73B3" w14:textId="313E95A7"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Employee Start Date</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27EF3020"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75DE38C" w14:textId="20B6DBDC"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Remote / In-Office Status</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12D0890C" w14:textId="77777777" w:rsidTr="007C4B68">
        <w:trPr>
          <w:gridAfter w:val="2"/>
          <w:wAfter w:w="7462" w:type="dxa"/>
          <w:trHeight w:val="288"/>
        </w:trPr>
        <w:tc>
          <w:tcPr>
            <w:tcW w:w="15038"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BD3437B" w14:textId="5992077B" w:rsidR="007C4B68" w:rsidRPr="007C4B68" w:rsidRDefault="007C4B68" w:rsidP="007C4B68">
            <w:pPr>
              <w:spacing w:after="0" w:line="240" w:lineRule="auto"/>
              <w:rPr>
                <w:rFonts w:ascii="Century Gothic" w:eastAsia="Times New Roman" w:hAnsi="Century Gothic" w:cs="Times New Roman"/>
                <w:b/>
                <w:bCs/>
                <w:color w:val="595959"/>
                <w:kern w:val="0"/>
                <w:sz w:val="20"/>
                <w:szCs w:val="20"/>
                <w14:ligatures w14:val="none"/>
              </w:rPr>
            </w:pPr>
            <w:r w:rsidRPr="007C4B68">
              <w:rPr>
                <w:rFonts w:ascii="Century Gothic" w:eastAsia="Times New Roman" w:hAnsi="Century Gothic" w:cs="Times New Roman"/>
                <w:b/>
                <w:bCs/>
                <w:color w:val="595959"/>
                <w:kern w:val="0"/>
                <w:sz w:val="20"/>
                <w:szCs w:val="20"/>
                <w14:ligatures w14:val="none"/>
              </w:rPr>
              <w:t>Preferred Contact Method</w:t>
            </w:r>
            <w:r>
              <w:rPr>
                <w:rFonts w:ascii="Century Gothic" w:eastAsia="Times New Roman" w:hAnsi="Century Gothic" w:cs="Times New Roman"/>
                <w:b/>
                <w:bCs/>
                <w:color w:val="595959"/>
                <w:kern w:val="0"/>
                <w:sz w:val="20"/>
                <w:szCs w:val="20"/>
                <w14:ligatures w14:val="none"/>
              </w:rPr>
              <w:t xml:space="preserve">: </w:t>
            </w:r>
          </w:p>
        </w:tc>
      </w:tr>
      <w:tr w:rsidR="007C4B68" w:rsidRPr="007C4B68" w14:paraId="67BCF7F0" w14:textId="77777777" w:rsidTr="007C4B68">
        <w:trPr>
          <w:trHeight w:val="702"/>
        </w:trPr>
        <w:tc>
          <w:tcPr>
            <w:tcW w:w="6750" w:type="dxa"/>
            <w:tcBorders>
              <w:top w:val="nil"/>
              <w:left w:val="nil"/>
              <w:bottom w:val="nil"/>
              <w:right w:val="nil"/>
            </w:tcBorders>
            <w:shd w:val="clear" w:color="auto" w:fill="auto"/>
            <w:noWrap/>
            <w:vAlign w:val="bottom"/>
            <w:hideMark/>
          </w:tcPr>
          <w:p w14:paraId="71A892FC" w14:textId="77777777" w:rsidR="007C4B68" w:rsidRPr="007C4B68" w:rsidRDefault="007C4B68" w:rsidP="007C4B68">
            <w:pPr>
              <w:spacing w:after="0" w:line="240" w:lineRule="auto"/>
              <w:ind w:left="-105"/>
              <w:rPr>
                <w:rFonts w:ascii="Century Gothic" w:eastAsia="Times New Roman" w:hAnsi="Century Gothic" w:cs="Times New Roman"/>
                <w:color w:val="595959"/>
                <w:kern w:val="0"/>
                <w:sz w:val="44"/>
                <w:szCs w:val="44"/>
                <w14:ligatures w14:val="none"/>
              </w:rPr>
            </w:pPr>
            <w:r w:rsidRPr="007C4B68">
              <w:rPr>
                <w:rFonts w:ascii="Century Gothic" w:eastAsia="Times New Roman" w:hAnsi="Century Gothic" w:cs="Times New Roman"/>
                <w:color w:val="595959"/>
                <w:kern w:val="0"/>
                <w:sz w:val="44"/>
                <w:szCs w:val="44"/>
                <w14:ligatures w14:val="none"/>
              </w:rPr>
              <w:t>Onboarding</w:t>
            </w:r>
          </w:p>
        </w:tc>
        <w:tc>
          <w:tcPr>
            <w:tcW w:w="1660" w:type="dxa"/>
            <w:tcBorders>
              <w:top w:val="nil"/>
              <w:left w:val="nil"/>
              <w:bottom w:val="nil"/>
              <w:right w:val="nil"/>
            </w:tcBorders>
            <w:shd w:val="clear" w:color="auto" w:fill="auto"/>
            <w:noWrap/>
            <w:vAlign w:val="bottom"/>
            <w:hideMark/>
          </w:tcPr>
          <w:p w14:paraId="6B1BC97A" w14:textId="77777777" w:rsidR="007C4B68" w:rsidRPr="007C4B68" w:rsidRDefault="007C4B68" w:rsidP="007C4B68">
            <w:pPr>
              <w:spacing w:after="0" w:line="240" w:lineRule="auto"/>
              <w:rPr>
                <w:rFonts w:ascii="Century Gothic" w:eastAsia="Times New Roman" w:hAnsi="Century Gothic" w:cs="Times New Roman"/>
                <w:color w:val="595959"/>
                <w:kern w:val="0"/>
                <w:sz w:val="44"/>
                <w:szCs w:val="44"/>
                <w14:ligatures w14:val="none"/>
              </w:rPr>
            </w:pPr>
          </w:p>
        </w:tc>
        <w:tc>
          <w:tcPr>
            <w:tcW w:w="1660" w:type="dxa"/>
            <w:gridSpan w:val="2"/>
            <w:tcBorders>
              <w:top w:val="nil"/>
              <w:left w:val="nil"/>
              <w:bottom w:val="nil"/>
              <w:right w:val="nil"/>
            </w:tcBorders>
            <w:shd w:val="clear" w:color="auto" w:fill="auto"/>
            <w:noWrap/>
            <w:vAlign w:val="bottom"/>
            <w:hideMark/>
          </w:tcPr>
          <w:p w14:paraId="240D4EE0" w14:textId="77777777" w:rsidR="007C4B68" w:rsidRPr="007C4B68" w:rsidRDefault="007C4B68" w:rsidP="007C4B68">
            <w:pPr>
              <w:spacing w:after="0" w:line="240" w:lineRule="auto"/>
              <w:rPr>
                <w:rFonts w:ascii="Times New Roman" w:eastAsia="Times New Roman" w:hAnsi="Times New Roman" w:cs="Times New Roman"/>
                <w:kern w:val="0"/>
                <w:sz w:val="20"/>
                <w:szCs w:val="20"/>
                <w14:ligatures w14:val="none"/>
              </w:rPr>
            </w:pPr>
          </w:p>
        </w:tc>
        <w:tc>
          <w:tcPr>
            <w:tcW w:w="3610" w:type="dxa"/>
            <w:gridSpan w:val="2"/>
            <w:tcBorders>
              <w:top w:val="nil"/>
              <w:left w:val="nil"/>
              <w:bottom w:val="nil"/>
              <w:right w:val="nil"/>
            </w:tcBorders>
            <w:shd w:val="clear" w:color="auto" w:fill="auto"/>
            <w:noWrap/>
            <w:vAlign w:val="bottom"/>
            <w:hideMark/>
          </w:tcPr>
          <w:p w14:paraId="2D979D1A" w14:textId="77777777" w:rsidR="007C4B68" w:rsidRPr="007C4B68" w:rsidRDefault="007C4B68" w:rsidP="007C4B68">
            <w:pPr>
              <w:spacing w:after="0" w:line="240" w:lineRule="auto"/>
              <w:rPr>
                <w:rFonts w:ascii="Times New Roman" w:eastAsia="Times New Roman" w:hAnsi="Times New Roman" w:cs="Times New Roman"/>
                <w:kern w:val="0"/>
                <w:sz w:val="20"/>
                <w:szCs w:val="20"/>
                <w14:ligatures w14:val="none"/>
              </w:rPr>
            </w:pPr>
          </w:p>
        </w:tc>
        <w:tc>
          <w:tcPr>
            <w:tcW w:w="3960" w:type="dxa"/>
            <w:gridSpan w:val="2"/>
            <w:tcBorders>
              <w:top w:val="nil"/>
              <w:left w:val="nil"/>
              <w:bottom w:val="nil"/>
              <w:right w:val="nil"/>
            </w:tcBorders>
            <w:shd w:val="clear" w:color="auto" w:fill="auto"/>
            <w:noWrap/>
            <w:vAlign w:val="bottom"/>
            <w:hideMark/>
          </w:tcPr>
          <w:p w14:paraId="2C72AAFD" w14:textId="77777777" w:rsidR="007C4B68" w:rsidRPr="007C4B68" w:rsidRDefault="007C4B68" w:rsidP="007C4B68">
            <w:pPr>
              <w:spacing w:after="0" w:line="240" w:lineRule="auto"/>
              <w:rPr>
                <w:rFonts w:ascii="Times New Roman" w:eastAsia="Times New Roman" w:hAnsi="Times New Roman" w:cs="Times New Roman"/>
                <w:kern w:val="0"/>
                <w:sz w:val="20"/>
                <w:szCs w:val="20"/>
                <w14:ligatures w14:val="none"/>
              </w:rPr>
            </w:pPr>
          </w:p>
        </w:tc>
        <w:tc>
          <w:tcPr>
            <w:tcW w:w="4860" w:type="dxa"/>
            <w:tcBorders>
              <w:top w:val="nil"/>
              <w:left w:val="nil"/>
              <w:bottom w:val="nil"/>
              <w:right w:val="nil"/>
            </w:tcBorders>
            <w:shd w:val="clear" w:color="auto" w:fill="auto"/>
            <w:noWrap/>
            <w:vAlign w:val="bottom"/>
            <w:hideMark/>
          </w:tcPr>
          <w:p w14:paraId="46167CC2" w14:textId="77777777" w:rsidR="007C4B68" w:rsidRPr="007C4B68" w:rsidRDefault="007C4B68" w:rsidP="007C4B68">
            <w:pPr>
              <w:spacing w:after="0" w:line="240" w:lineRule="auto"/>
              <w:rPr>
                <w:rFonts w:ascii="Times New Roman" w:eastAsia="Times New Roman" w:hAnsi="Times New Roman" w:cs="Times New Roman"/>
                <w:kern w:val="0"/>
                <w:sz w:val="20"/>
                <w:szCs w:val="20"/>
                <w14:ligatures w14:val="none"/>
              </w:rPr>
            </w:pPr>
          </w:p>
        </w:tc>
      </w:tr>
      <w:tr w:rsidR="007C4B68" w:rsidRPr="007C4B68" w14:paraId="5A8F91A4" w14:textId="77777777" w:rsidTr="007C4B68">
        <w:trPr>
          <w:trHeight w:val="467"/>
        </w:trPr>
        <w:tc>
          <w:tcPr>
            <w:tcW w:w="6750" w:type="dxa"/>
            <w:tcBorders>
              <w:top w:val="single" w:sz="4" w:space="0" w:color="BFBFBF"/>
              <w:left w:val="single" w:sz="4" w:space="0" w:color="BFBFBF"/>
              <w:bottom w:val="single" w:sz="4" w:space="0" w:color="BFBFBF"/>
              <w:right w:val="single" w:sz="4" w:space="0" w:color="BFBFBF"/>
            </w:tcBorders>
            <w:shd w:val="clear" w:color="000000" w:fill="156082"/>
            <w:noWrap/>
            <w:vAlign w:val="center"/>
            <w:hideMark/>
          </w:tcPr>
          <w:p w14:paraId="5780ADBE" w14:textId="77777777" w:rsidR="007C4B68" w:rsidRPr="007C4B68" w:rsidRDefault="007C4B68" w:rsidP="007C4B68">
            <w:pPr>
              <w:spacing w:after="0" w:line="240" w:lineRule="auto"/>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Activity Type</w:t>
            </w:r>
          </w:p>
        </w:tc>
        <w:tc>
          <w:tcPr>
            <w:tcW w:w="1660" w:type="dxa"/>
            <w:tcBorders>
              <w:top w:val="single" w:sz="4" w:space="0" w:color="BFBFBF"/>
              <w:left w:val="nil"/>
              <w:bottom w:val="single" w:sz="4" w:space="0" w:color="BFBFBF"/>
              <w:right w:val="single" w:sz="4" w:space="0" w:color="BFBFBF"/>
            </w:tcBorders>
            <w:shd w:val="clear" w:color="000000" w:fill="156082"/>
            <w:noWrap/>
            <w:vAlign w:val="center"/>
            <w:hideMark/>
          </w:tcPr>
          <w:p w14:paraId="7E964004" w14:textId="77777777" w:rsidR="007C4B68" w:rsidRPr="007C4B68" w:rsidRDefault="007C4B68" w:rsidP="007C4B68">
            <w:pPr>
              <w:spacing w:after="0" w:line="240" w:lineRule="auto"/>
              <w:jc w:val="center"/>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Closed</w:t>
            </w:r>
          </w:p>
        </w:tc>
        <w:tc>
          <w:tcPr>
            <w:tcW w:w="1660" w:type="dxa"/>
            <w:gridSpan w:val="2"/>
            <w:tcBorders>
              <w:top w:val="single" w:sz="4" w:space="0" w:color="BFBFBF"/>
              <w:left w:val="nil"/>
              <w:bottom w:val="single" w:sz="4" w:space="0" w:color="BFBFBF"/>
              <w:right w:val="single" w:sz="4" w:space="0" w:color="BFBFBF"/>
            </w:tcBorders>
            <w:shd w:val="clear" w:color="000000" w:fill="156082"/>
            <w:noWrap/>
            <w:vAlign w:val="center"/>
            <w:hideMark/>
          </w:tcPr>
          <w:p w14:paraId="6522CC2B" w14:textId="77777777" w:rsidR="007C4B68" w:rsidRPr="007C4B68" w:rsidRDefault="007C4B68" w:rsidP="007C4B68">
            <w:pPr>
              <w:spacing w:after="0" w:line="240" w:lineRule="auto"/>
              <w:jc w:val="center"/>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Status</w:t>
            </w:r>
          </w:p>
        </w:tc>
        <w:tc>
          <w:tcPr>
            <w:tcW w:w="3610" w:type="dxa"/>
            <w:gridSpan w:val="2"/>
            <w:tcBorders>
              <w:top w:val="single" w:sz="4" w:space="0" w:color="BFBFBF"/>
              <w:left w:val="nil"/>
              <w:bottom w:val="single" w:sz="4" w:space="0" w:color="BFBFBF"/>
              <w:right w:val="single" w:sz="4" w:space="0" w:color="BFBFBF"/>
            </w:tcBorders>
            <w:shd w:val="clear" w:color="000000" w:fill="156082"/>
            <w:noWrap/>
            <w:vAlign w:val="center"/>
            <w:hideMark/>
          </w:tcPr>
          <w:p w14:paraId="02FF6B10" w14:textId="77777777" w:rsidR="007C4B68" w:rsidRPr="007C4B68" w:rsidRDefault="007C4B68" w:rsidP="007C4B68">
            <w:pPr>
              <w:spacing w:after="0" w:line="240" w:lineRule="auto"/>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Activity Monitored By</w:t>
            </w:r>
          </w:p>
        </w:tc>
        <w:tc>
          <w:tcPr>
            <w:tcW w:w="3960" w:type="dxa"/>
            <w:gridSpan w:val="2"/>
            <w:tcBorders>
              <w:top w:val="single" w:sz="4" w:space="0" w:color="BFBFBF"/>
              <w:left w:val="nil"/>
              <w:bottom w:val="single" w:sz="4" w:space="0" w:color="BFBFBF"/>
              <w:right w:val="single" w:sz="4" w:space="0" w:color="BFBFBF"/>
            </w:tcBorders>
            <w:shd w:val="clear" w:color="000000" w:fill="156082"/>
            <w:noWrap/>
            <w:vAlign w:val="center"/>
            <w:hideMark/>
          </w:tcPr>
          <w:p w14:paraId="1BBAE555" w14:textId="77777777" w:rsidR="007C4B68" w:rsidRPr="007C4B68" w:rsidRDefault="007C4B68" w:rsidP="007C4B68">
            <w:pPr>
              <w:spacing w:after="0" w:line="240" w:lineRule="auto"/>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Activity Notes</w:t>
            </w:r>
          </w:p>
        </w:tc>
        <w:tc>
          <w:tcPr>
            <w:tcW w:w="4860" w:type="dxa"/>
            <w:tcBorders>
              <w:top w:val="single" w:sz="4" w:space="0" w:color="BFBFBF"/>
              <w:left w:val="nil"/>
              <w:bottom w:val="single" w:sz="4" w:space="0" w:color="BFBFBF"/>
              <w:right w:val="single" w:sz="4" w:space="0" w:color="BFBFBF"/>
            </w:tcBorders>
            <w:shd w:val="clear" w:color="000000" w:fill="156082"/>
            <w:noWrap/>
            <w:vAlign w:val="center"/>
            <w:hideMark/>
          </w:tcPr>
          <w:p w14:paraId="6BFCC146" w14:textId="77777777" w:rsidR="007C4B68" w:rsidRPr="007C4B68" w:rsidRDefault="007C4B68" w:rsidP="007C4B68">
            <w:pPr>
              <w:spacing w:after="0" w:line="240" w:lineRule="auto"/>
              <w:rPr>
                <w:rFonts w:ascii="Century Gothic" w:eastAsia="Times New Roman" w:hAnsi="Century Gothic" w:cs="Times New Roman"/>
                <w:b/>
                <w:bCs/>
                <w:color w:val="F4F7CD"/>
                <w:kern w:val="0"/>
                <w:sz w:val="22"/>
                <w:szCs w:val="22"/>
                <w14:ligatures w14:val="none"/>
              </w:rPr>
            </w:pPr>
            <w:r w:rsidRPr="007C4B68">
              <w:rPr>
                <w:rFonts w:ascii="Century Gothic" w:eastAsia="Times New Roman" w:hAnsi="Century Gothic" w:cs="Times New Roman"/>
                <w:b/>
                <w:bCs/>
                <w:color w:val="F4F7CD"/>
                <w:kern w:val="0"/>
                <w:sz w:val="22"/>
                <w:szCs w:val="22"/>
                <w14:ligatures w14:val="none"/>
              </w:rPr>
              <w:t>Status Notes</w:t>
            </w:r>
          </w:p>
        </w:tc>
      </w:tr>
      <w:tr w:rsidR="007C4B68" w:rsidRPr="007C4B68" w14:paraId="4D9DCD0F" w14:textId="77777777" w:rsidTr="007C4B68">
        <w:trPr>
          <w:trHeight w:val="144"/>
        </w:trPr>
        <w:tc>
          <w:tcPr>
            <w:tcW w:w="22500" w:type="dxa"/>
            <w:gridSpan w:val="9"/>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50D31A1E" w14:textId="77777777" w:rsidR="007C4B68" w:rsidRPr="007C4B68" w:rsidRDefault="007C4B68" w:rsidP="007C4B68">
            <w:pPr>
              <w:spacing w:after="0" w:line="240" w:lineRule="auto"/>
              <w:rPr>
                <w:rFonts w:ascii="Century Gothic" w:eastAsia="Times New Roman" w:hAnsi="Century Gothic" w:cs="Times New Roman"/>
                <w:b/>
                <w:bCs/>
                <w:color w:val="595959"/>
                <w:kern w:val="0"/>
                <w:sz w:val="22"/>
                <w:szCs w:val="22"/>
                <w14:ligatures w14:val="none"/>
              </w:rPr>
            </w:pPr>
            <w:r w:rsidRPr="007C4B68">
              <w:rPr>
                <w:rFonts w:ascii="Century Gothic" w:eastAsia="Times New Roman" w:hAnsi="Century Gothic" w:cs="Times New Roman"/>
                <w:b/>
                <w:bCs/>
                <w:color w:val="595959"/>
                <w:kern w:val="0"/>
                <w:sz w:val="22"/>
                <w:szCs w:val="22"/>
                <w14:ligatures w14:val="none"/>
              </w:rPr>
              <w:t>Week 1 Activities</w:t>
            </w:r>
          </w:p>
        </w:tc>
      </w:tr>
      <w:tr w:rsidR="007C4B68" w:rsidRPr="007C4B68" w14:paraId="0064E650"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39D0A253"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Meet with manager.</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13F016E2"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CAA8F93"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3652F27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272B8C3B"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4CAF693B"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4F826C1F"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39E4316D"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Discuss working relationship, communication style, and expectations.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0248FC7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450934B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Not Started</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0D3957FD"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6BF12BC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E2A155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5A0A38E2"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597ACB36"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Review key responsibilities and objectives.</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56D2AA50"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ADC94C7"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In Progress</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B448EB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023655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68F354D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69E92FF8"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55352598"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Review the company org chart and understand the structure.</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72F01CD8"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08F888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1D745E0F"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14492AD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55FD1A5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5DE887E9"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31E23EDF"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Discuss company culture and core values.</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4F92BB9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B327940"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6A626257"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5B63987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6DE0167"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4C87B3F7"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3CB2D807"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Arrange regular one-on-one meetings with manager.</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34164AFA"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64728C5"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02F3E02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60EA7EFF"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F16E62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7E6C9249"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0D0FF01D" w14:textId="0BC0509C"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Finalize 30-60-90-day plan and performance goals.</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377B32CC"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C5880AC"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3A4D01A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374636B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BAE07C3"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71FFA82D"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2635018B"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Complete HR policies and compliance training.</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5A88F142"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29C60EB"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543EFF72"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FDA9DB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50E1657F"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65E9F5B4"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77E3CDE4"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Review employee handbook and company policies.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795E944B"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C6BF3D0"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1475421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1742EEF"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1397FD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FD4D7FA"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5B83E6BC"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Meet key team members and stakeholders.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6E37AD29"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8FAE93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7CD0DAD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3681C0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7C0751A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0182B120"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636E56FA"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Complete IT and security training (phishing, password management, etc.).</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1B0BA7C3"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92FAFBE"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575E5F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370300D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9439A4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41EC5183" w14:textId="77777777" w:rsidTr="007C4B68">
        <w:trPr>
          <w:trHeight w:val="144"/>
        </w:trPr>
        <w:tc>
          <w:tcPr>
            <w:tcW w:w="22500" w:type="dxa"/>
            <w:gridSpan w:val="9"/>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DD1BA7F" w14:textId="77777777" w:rsidR="007C4B68" w:rsidRPr="007C4B68" w:rsidRDefault="007C4B68" w:rsidP="007C4B68">
            <w:pPr>
              <w:spacing w:after="0" w:line="240" w:lineRule="auto"/>
              <w:rPr>
                <w:rFonts w:ascii="Century Gothic" w:eastAsia="Times New Roman" w:hAnsi="Century Gothic" w:cs="Times New Roman"/>
                <w:b/>
                <w:bCs/>
                <w:color w:val="595959"/>
                <w:kern w:val="0"/>
                <w:sz w:val="22"/>
                <w:szCs w:val="22"/>
                <w14:ligatures w14:val="none"/>
              </w:rPr>
            </w:pPr>
            <w:r w:rsidRPr="007C4B68">
              <w:rPr>
                <w:rFonts w:ascii="Century Gothic" w:eastAsia="Times New Roman" w:hAnsi="Century Gothic" w:cs="Times New Roman"/>
                <w:b/>
                <w:bCs/>
                <w:color w:val="595959"/>
                <w:kern w:val="0"/>
                <w:sz w:val="22"/>
                <w:szCs w:val="22"/>
                <w14:ligatures w14:val="none"/>
              </w:rPr>
              <w:t>30-Day Activities</w:t>
            </w:r>
          </w:p>
        </w:tc>
      </w:tr>
      <w:tr w:rsidR="007C4B68" w:rsidRPr="007C4B68" w14:paraId="0CFF84D3"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21FFD67C"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Check in with HR about the onboarding experience.</w:t>
            </w:r>
          </w:p>
        </w:tc>
        <w:tc>
          <w:tcPr>
            <w:tcW w:w="16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6ED4249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Yes</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B8BC07E"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1B64785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8688D6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5E0550F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28A465E3"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1974082"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Attend company-wide or departmental meetings.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62929B5C"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D5EF3FC"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EC2E30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58CBDF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360839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04158244"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5E573E1"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Start shadowing team members on key workflows.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0E9B6458"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A65432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19CD4DE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432C679"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5AF50033"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C281702"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8332718"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Receive initial feedback from the manager and peers.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6D6FACFE"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04C6DFA"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3F240AA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64B8913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7A8A75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689E5ECB"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69078B3B"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Explore internal resources for professional development.</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617538AA"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90BB09D"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0083759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4E42F3AD"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798B1B2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CFF8D1C"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1EA77CAC"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Confirm benefits enrollment and payroll details.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1A668DAE"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B5612B7"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6018F3C2"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384C4E4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62644D8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111E0661"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32D54D2E"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Participate in a team-building or social activity.</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3BFEA7AA"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3730950"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5F3912C2"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2B918E5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A0F899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243E76B5"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7E76445"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Understand the performance review process and expectations.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12FE8B47"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A31DEF6"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764357B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1089B55F"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DFFAA8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7F55671A" w14:textId="77777777" w:rsidTr="007C4B68">
        <w:trPr>
          <w:trHeight w:val="144"/>
        </w:trPr>
        <w:tc>
          <w:tcPr>
            <w:tcW w:w="22500" w:type="dxa"/>
            <w:gridSpan w:val="9"/>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B5CB9ED" w14:textId="77777777" w:rsidR="007C4B68" w:rsidRPr="007C4B68" w:rsidRDefault="007C4B68" w:rsidP="007C4B68">
            <w:pPr>
              <w:spacing w:after="0" w:line="240" w:lineRule="auto"/>
              <w:rPr>
                <w:rFonts w:ascii="Century Gothic" w:eastAsia="Times New Roman" w:hAnsi="Century Gothic" w:cs="Times New Roman"/>
                <w:b/>
                <w:bCs/>
                <w:color w:val="595959"/>
                <w:kern w:val="0"/>
                <w:sz w:val="22"/>
                <w:szCs w:val="22"/>
                <w14:ligatures w14:val="none"/>
              </w:rPr>
            </w:pPr>
            <w:r w:rsidRPr="007C4B68">
              <w:rPr>
                <w:rFonts w:ascii="Century Gothic" w:eastAsia="Times New Roman" w:hAnsi="Century Gothic" w:cs="Times New Roman"/>
                <w:b/>
                <w:bCs/>
                <w:color w:val="595959"/>
                <w:kern w:val="0"/>
                <w:sz w:val="22"/>
                <w:szCs w:val="22"/>
                <w14:ligatures w14:val="none"/>
              </w:rPr>
              <w:t>60-Day Activities</w:t>
            </w:r>
          </w:p>
        </w:tc>
      </w:tr>
      <w:tr w:rsidR="007C4B68" w:rsidRPr="007C4B68" w14:paraId="5FEC8E85"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0A613E85"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Take ownership of key tasks and projects.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4FA82159"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014338B"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20A17A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83AA92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7D772C5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1D45EAF6"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112475D6"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Request additional job-specific training if needed.</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3EC94D56"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BA8B7BB"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29D527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8711DF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7697167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57B8A085"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1E53B277"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Strengthen working relationships across departments.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0BF24392"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816DE53"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505C0F63"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6C71EC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4FF3D17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51018197"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60F2EEAC"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Receive a second round of feedback from the manager.</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62BB2CF3"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1B858C5"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5832460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1BB5207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EAAFEE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097B12F1"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1D554FF"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Continue team integration and involvement.</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302A9DFE"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DFBED9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74D5BAC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466B3BB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ADF743D"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48B41CF"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519265AA"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Review long-term career development opportunities.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78531AD9"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739ECD9"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743FF79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550AC6A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974E53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53A941B"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5D686436"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Check in with HR for a pulse survey on employee experience.</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08D9466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26FC97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6591D75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26FE118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7BF30603"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6780A2DF" w14:textId="77777777" w:rsidTr="007C4B68">
        <w:trPr>
          <w:trHeight w:val="144"/>
        </w:trPr>
        <w:tc>
          <w:tcPr>
            <w:tcW w:w="22500" w:type="dxa"/>
            <w:gridSpan w:val="9"/>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350A2C2" w14:textId="77777777" w:rsidR="007C4B68" w:rsidRPr="007C4B68" w:rsidRDefault="007C4B68" w:rsidP="007C4B68">
            <w:pPr>
              <w:spacing w:after="0" w:line="240" w:lineRule="auto"/>
              <w:rPr>
                <w:rFonts w:ascii="Century Gothic" w:eastAsia="Times New Roman" w:hAnsi="Century Gothic" w:cs="Times New Roman"/>
                <w:b/>
                <w:bCs/>
                <w:color w:val="595959"/>
                <w:kern w:val="0"/>
                <w:sz w:val="22"/>
                <w:szCs w:val="22"/>
                <w14:ligatures w14:val="none"/>
              </w:rPr>
            </w:pPr>
            <w:r w:rsidRPr="007C4B68">
              <w:rPr>
                <w:rFonts w:ascii="Century Gothic" w:eastAsia="Times New Roman" w:hAnsi="Century Gothic" w:cs="Times New Roman"/>
                <w:b/>
                <w:bCs/>
                <w:color w:val="595959"/>
                <w:kern w:val="0"/>
                <w:sz w:val="22"/>
                <w:szCs w:val="22"/>
                <w14:ligatures w14:val="none"/>
              </w:rPr>
              <w:t>90-Day Activities</w:t>
            </w:r>
          </w:p>
        </w:tc>
      </w:tr>
      <w:tr w:rsidR="007C4B68" w:rsidRPr="007C4B68" w14:paraId="098940A1"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CF54045"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Lead a small project or initiative.</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77AF692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F633347"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3BB2E05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58564B1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018C96F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59058502"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7181165C"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Conduct self-assessment and discuss progress with the manager.</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0043C3C5"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2BA0D7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76A48C1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219E429E"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4F6E642A"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03FE3A3C"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3CC9131"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Finalize long-term career development goals.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19EADB1F"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1E4F154"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270AFEC8"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6BDCFB4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7A08440"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27A3147"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4B0CBF00"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Receive a formal 90-day performance review.</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43084D79"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090F91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44AFE069"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2A40F0D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18633F25"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6279F411"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14C14B89"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Give feedback to HR on onboarding improvements.</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567B78F8"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9DCB6C1"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035C0334"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BF38361"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480427DC"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r w:rsidR="007C4B68" w:rsidRPr="007C4B68" w14:paraId="32F892B1" w14:textId="77777777" w:rsidTr="007C4B68">
        <w:trPr>
          <w:trHeight w:val="216"/>
        </w:trPr>
        <w:tc>
          <w:tcPr>
            <w:tcW w:w="6750" w:type="dxa"/>
            <w:tcBorders>
              <w:top w:val="nil"/>
              <w:left w:val="single" w:sz="4" w:space="0" w:color="BFBFBF"/>
              <w:bottom w:val="single" w:sz="4" w:space="0" w:color="BFBFBF"/>
              <w:right w:val="single" w:sz="4" w:space="0" w:color="BFBFBF"/>
            </w:tcBorders>
            <w:shd w:val="clear" w:color="auto" w:fill="auto"/>
            <w:vAlign w:val="center"/>
            <w:hideMark/>
          </w:tcPr>
          <w:p w14:paraId="7B952583" w14:textId="77777777" w:rsidR="007C4B68" w:rsidRPr="007C4B68" w:rsidRDefault="007C4B68" w:rsidP="007C4B68">
            <w:pPr>
              <w:spacing w:after="0" w:line="240" w:lineRule="auto"/>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Fully transition into a role as an independent contributor.</w:t>
            </w:r>
          </w:p>
        </w:tc>
        <w:tc>
          <w:tcPr>
            <w:tcW w:w="1660" w:type="dxa"/>
            <w:tcBorders>
              <w:top w:val="single" w:sz="4" w:space="0" w:color="BFBFBF"/>
              <w:left w:val="single" w:sz="4" w:space="0" w:color="BFBFBF"/>
              <w:bottom w:val="single" w:sz="4" w:space="0" w:color="BFBFBF"/>
              <w:right w:val="single" w:sz="4" w:space="0" w:color="BFBFBF"/>
            </w:tcBorders>
            <w:shd w:val="clear" w:color="000000" w:fill="DBDAF8"/>
            <w:noWrap/>
            <w:vAlign w:val="center"/>
            <w:hideMark/>
          </w:tcPr>
          <w:p w14:paraId="23CCFDAA"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Hold</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A2C2BF7" w14:textId="77777777" w:rsidR="007C4B68" w:rsidRPr="007C4B68" w:rsidRDefault="007C4B68" w:rsidP="007C4B68">
            <w:pPr>
              <w:spacing w:after="0" w:line="240" w:lineRule="auto"/>
              <w:jc w:val="center"/>
              <w:rPr>
                <w:rFonts w:ascii="Century Gothic" w:eastAsia="Times New Roman" w:hAnsi="Century Gothic" w:cs="Times New Roman"/>
                <w:b/>
                <w:bCs/>
                <w:color w:val="595959"/>
                <w:kern w:val="0"/>
                <w:sz w:val="18"/>
                <w:szCs w:val="18"/>
                <w14:ligatures w14:val="none"/>
              </w:rPr>
            </w:pPr>
            <w:r w:rsidRPr="007C4B68">
              <w:rPr>
                <w:rFonts w:ascii="Century Gothic" w:eastAsia="Times New Roman" w:hAnsi="Century Gothic" w:cs="Times New Roman"/>
                <w:b/>
                <w:bCs/>
                <w:color w:val="595959"/>
                <w:kern w:val="0"/>
                <w:sz w:val="18"/>
                <w:szCs w:val="18"/>
                <w14:ligatures w14:val="none"/>
              </w:rPr>
              <w:t>Complete</w:t>
            </w:r>
          </w:p>
        </w:tc>
        <w:tc>
          <w:tcPr>
            <w:tcW w:w="3610" w:type="dxa"/>
            <w:gridSpan w:val="2"/>
            <w:tcBorders>
              <w:top w:val="nil"/>
              <w:left w:val="nil"/>
              <w:bottom w:val="single" w:sz="4" w:space="0" w:color="BFBFBF"/>
              <w:right w:val="single" w:sz="4" w:space="0" w:color="BFBFBF"/>
            </w:tcBorders>
            <w:shd w:val="clear" w:color="auto" w:fill="auto"/>
            <w:vAlign w:val="center"/>
            <w:hideMark/>
          </w:tcPr>
          <w:p w14:paraId="5B9F67F6"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D644247"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c>
          <w:tcPr>
            <w:tcW w:w="4860" w:type="dxa"/>
            <w:tcBorders>
              <w:top w:val="nil"/>
              <w:left w:val="nil"/>
              <w:bottom w:val="single" w:sz="4" w:space="0" w:color="BFBFBF"/>
              <w:right w:val="single" w:sz="4" w:space="0" w:color="BFBFBF"/>
            </w:tcBorders>
            <w:shd w:val="clear" w:color="auto" w:fill="auto"/>
            <w:vAlign w:val="center"/>
            <w:hideMark/>
          </w:tcPr>
          <w:p w14:paraId="5A4F6593" w14:textId="77777777" w:rsidR="007C4B68" w:rsidRPr="007C4B68" w:rsidRDefault="007C4B68" w:rsidP="007C4B6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7C4B68">
              <w:rPr>
                <w:rFonts w:ascii="Century Gothic" w:eastAsia="Times New Roman" w:hAnsi="Century Gothic" w:cs="Times New Roman"/>
                <w:color w:val="595959"/>
                <w:kern w:val="0"/>
                <w:sz w:val="18"/>
                <w:szCs w:val="18"/>
                <w14:ligatures w14:val="none"/>
              </w:rPr>
              <w:t> </w:t>
            </w:r>
          </w:p>
        </w:tc>
      </w:tr>
    </w:tbl>
    <w:p w14:paraId="570DFA81" w14:textId="77777777" w:rsidR="007C4B68" w:rsidRDefault="007C4B6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224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70"/>
      </w:tblGrid>
      <w:tr w:rsidR="007C4B68" w14:paraId="24FC7F81" w14:textId="77777777" w:rsidTr="007C4B68">
        <w:trPr>
          <w:trHeight w:val="2338"/>
        </w:trPr>
        <w:tc>
          <w:tcPr>
            <w:tcW w:w="22470" w:type="dxa"/>
          </w:tcPr>
          <w:p w14:paraId="3598DD84" w14:textId="77777777" w:rsidR="007C4B68" w:rsidRPr="00692C04" w:rsidRDefault="007C4B68" w:rsidP="00DA539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476D8CF" w14:textId="77777777" w:rsidR="007C4B68" w:rsidRDefault="007C4B68" w:rsidP="00DA5396">
            <w:pPr>
              <w:rPr>
                <w:rFonts w:ascii="Century Gothic" w:hAnsi="Century Gothic" w:cs="Arial"/>
                <w:szCs w:val="20"/>
              </w:rPr>
            </w:pPr>
          </w:p>
          <w:p w14:paraId="1E685E75" w14:textId="77777777" w:rsidR="007C4B68" w:rsidRDefault="007C4B68" w:rsidP="00DA539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B438E8" w14:textId="77777777" w:rsidR="007C4B68" w:rsidRDefault="007C4B68" w:rsidP="007C4B68">
      <w:pPr>
        <w:rPr>
          <w:rFonts w:ascii="Century Gothic" w:hAnsi="Century Gothic" w:cs="Arial"/>
          <w:sz w:val="20"/>
          <w:szCs w:val="20"/>
        </w:rPr>
      </w:pPr>
    </w:p>
    <w:p w14:paraId="6DF7C2DE" w14:textId="77777777" w:rsidR="007C4B68" w:rsidRPr="00D3383E" w:rsidRDefault="007C4B68" w:rsidP="007C4B68">
      <w:pPr>
        <w:rPr>
          <w:rFonts w:ascii="Century Gothic" w:hAnsi="Century Gothic" w:cs="Arial"/>
          <w:sz w:val="20"/>
          <w:szCs w:val="20"/>
        </w:rPr>
      </w:pPr>
    </w:p>
    <w:p w14:paraId="69474058" w14:textId="77777777" w:rsidR="007C4B68" w:rsidRPr="007C4B68" w:rsidRDefault="007C4B68">
      <w:pPr>
        <w:rPr>
          <w:rFonts w:ascii="Century Gothic" w:hAnsi="Century Gothic"/>
          <w:b/>
          <w:bCs/>
          <w:color w:val="595959" w:themeColor="text1" w:themeTint="A6"/>
          <w:sz w:val="44"/>
          <w:szCs w:val="44"/>
        </w:rPr>
      </w:pPr>
    </w:p>
    <w:sectPr w:rsidR="007C4B68" w:rsidRPr="007C4B68" w:rsidSect="007C4B68">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68"/>
    <w:rsid w:val="002B6256"/>
    <w:rsid w:val="0058153B"/>
    <w:rsid w:val="007C4B68"/>
    <w:rsid w:val="0096705E"/>
    <w:rsid w:val="00B6216A"/>
    <w:rsid w:val="00B73A44"/>
    <w:rsid w:val="00E9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977B"/>
  <w15:chartTrackingRefBased/>
  <w15:docId w15:val="{8336EC2C-CAC4-4C67-99C0-0256FFA3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B68"/>
    <w:rPr>
      <w:rFonts w:eastAsiaTheme="majorEastAsia" w:cstheme="majorBidi"/>
      <w:color w:val="272727" w:themeColor="text1" w:themeTint="D8"/>
    </w:rPr>
  </w:style>
  <w:style w:type="paragraph" w:styleId="Title">
    <w:name w:val="Title"/>
    <w:basedOn w:val="Normal"/>
    <w:next w:val="Normal"/>
    <w:link w:val="TitleChar"/>
    <w:uiPriority w:val="10"/>
    <w:qFormat/>
    <w:rsid w:val="007C4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B68"/>
    <w:pPr>
      <w:spacing w:before="160"/>
      <w:jc w:val="center"/>
    </w:pPr>
    <w:rPr>
      <w:i/>
      <w:iCs/>
      <w:color w:val="404040" w:themeColor="text1" w:themeTint="BF"/>
    </w:rPr>
  </w:style>
  <w:style w:type="character" w:customStyle="1" w:styleId="QuoteChar">
    <w:name w:val="Quote Char"/>
    <w:basedOn w:val="DefaultParagraphFont"/>
    <w:link w:val="Quote"/>
    <w:uiPriority w:val="29"/>
    <w:rsid w:val="007C4B68"/>
    <w:rPr>
      <w:i/>
      <w:iCs/>
      <w:color w:val="404040" w:themeColor="text1" w:themeTint="BF"/>
    </w:rPr>
  </w:style>
  <w:style w:type="paragraph" w:styleId="ListParagraph">
    <w:name w:val="List Paragraph"/>
    <w:basedOn w:val="Normal"/>
    <w:uiPriority w:val="34"/>
    <w:qFormat/>
    <w:rsid w:val="007C4B68"/>
    <w:pPr>
      <w:ind w:left="720"/>
      <w:contextualSpacing/>
    </w:pPr>
  </w:style>
  <w:style w:type="character" w:styleId="IntenseEmphasis">
    <w:name w:val="Intense Emphasis"/>
    <w:basedOn w:val="DefaultParagraphFont"/>
    <w:uiPriority w:val="21"/>
    <w:qFormat/>
    <w:rsid w:val="007C4B68"/>
    <w:rPr>
      <w:i/>
      <w:iCs/>
      <w:color w:val="0F4761" w:themeColor="accent1" w:themeShade="BF"/>
    </w:rPr>
  </w:style>
  <w:style w:type="paragraph" w:styleId="IntenseQuote">
    <w:name w:val="Intense Quote"/>
    <w:basedOn w:val="Normal"/>
    <w:next w:val="Normal"/>
    <w:link w:val="IntenseQuoteChar"/>
    <w:uiPriority w:val="30"/>
    <w:qFormat/>
    <w:rsid w:val="007C4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B68"/>
    <w:rPr>
      <w:i/>
      <w:iCs/>
      <w:color w:val="0F4761" w:themeColor="accent1" w:themeShade="BF"/>
    </w:rPr>
  </w:style>
  <w:style w:type="character" w:styleId="IntenseReference">
    <w:name w:val="Intense Reference"/>
    <w:basedOn w:val="DefaultParagraphFont"/>
    <w:uiPriority w:val="32"/>
    <w:qFormat/>
    <w:rsid w:val="007C4B68"/>
    <w:rPr>
      <w:b/>
      <w:bCs/>
      <w:smallCaps/>
      <w:color w:val="0F4761" w:themeColor="accent1" w:themeShade="BF"/>
      <w:spacing w:val="5"/>
    </w:rPr>
  </w:style>
  <w:style w:type="table" w:styleId="TableGrid">
    <w:name w:val="Table Grid"/>
    <w:basedOn w:val="TableNormal"/>
    <w:uiPriority w:val="39"/>
    <w:rsid w:val="007C4B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1286">
      <w:bodyDiv w:val="1"/>
      <w:marLeft w:val="0"/>
      <w:marRight w:val="0"/>
      <w:marTop w:val="0"/>
      <w:marBottom w:val="0"/>
      <w:divBdr>
        <w:top w:val="none" w:sz="0" w:space="0" w:color="auto"/>
        <w:left w:val="none" w:sz="0" w:space="0" w:color="auto"/>
        <w:bottom w:val="none" w:sz="0" w:space="0" w:color="auto"/>
        <w:right w:val="none" w:sz="0" w:space="0" w:color="auto"/>
      </w:divBdr>
    </w:div>
    <w:div w:id="6952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HR+Onboarding+Checklist-word-8779&amp;lpa=HR+Onboarding+Checklist+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2025-04-21T11:11:00Z</dcterms:created>
  <dcterms:modified xsi:type="dcterms:W3CDTF">2025-04-22T21:07:00Z</dcterms:modified>
</cp:coreProperties>
</file>