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61495" w14:textId="26A2C030" w:rsidR="0022017E" w:rsidRPr="00202A43" w:rsidRDefault="00FE696F" w:rsidP="00456DA0">
      <w:pPr>
        <w:tabs>
          <w:tab w:val="left" w:pos="7215"/>
        </w:tabs>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75136" behindDoc="0" locked="0" layoutInCell="1" allowOverlap="1" wp14:anchorId="4E6C677C" wp14:editId="68B0B5C4">
            <wp:simplePos x="0" y="0"/>
            <wp:positionH relativeFrom="column">
              <wp:posOffset>6362700</wp:posOffset>
            </wp:positionH>
            <wp:positionV relativeFrom="paragraph">
              <wp:posOffset>-85725</wp:posOffset>
            </wp:positionV>
            <wp:extent cx="2750185" cy="546735"/>
            <wp:effectExtent l="0" t="0" r="0" b="5715"/>
            <wp:wrapNone/>
            <wp:docPr id="959768006" name="Picture 1"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68006" name="Picture 1" descr="A blue background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50185" cy="546735"/>
                    </a:xfrm>
                    <a:prstGeom prst="rect">
                      <a:avLst/>
                    </a:prstGeom>
                  </pic:spPr>
                </pic:pic>
              </a:graphicData>
            </a:graphic>
            <wp14:sizeRelH relativeFrom="page">
              <wp14:pctWidth>0</wp14:pctWidth>
            </wp14:sizeRelH>
            <wp14:sizeRelV relativeFrom="page">
              <wp14:pctHeight>0</wp14:pctHeight>
            </wp14:sizeRelV>
          </wp:anchor>
        </w:drawing>
      </w:r>
      <w:r w:rsidR="00823C0E">
        <w:rPr>
          <w:rFonts w:ascii="Century Gothic" w:hAnsi="Century Gothic"/>
          <w:b/>
          <w:color w:val="595959" w:themeColor="text1" w:themeTint="A6"/>
          <w:sz w:val="44"/>
        </w:rPr>
        <w:t xml:space="preserve">VORLAGE FÜR DATENGESTÜTZTE FALLSTUDIEN </w:t>
      </w:r>
    </w:p>
    <w:p w14:paraId="198C8B67" w14:textId="7A1A00D2" w:rsidR="00762D74" w:rsidRDefault="00202A43">
      <w:pPr>
        <w:rPr>
          <w:rFonts w:ascii="Century Gothic" w:hAnsi="Century Gothic"/>
          <w:b/>
          <w:bCs/>
          <w:color w:val="595959" w:themeColor="text1" w:themeTint="A6"/>
          <w:sz w:val="44"/>
          <w:szCs w:val="44"/>
        </w:rPr>
      </w:pPr>
      <w:r>
        <w:rPr>
          <w:rFonts w:ascii="Century Gothic" w:hAnsi="Century Gothic"/>
          <w:noProof/>
          <w:color w:val="2E74B5" w:themeColor="accent5" w:themeShade="BF"/>
          <w:sz w:val="64"/>
          <w:szCs w:val="64"/>
        </w:rPr>
        <w:drawing>
          <wp:anchor distT="0" distB="0" distL="114300" distR="114300" simplePos="0" relativeHeight="251648512" behindDoc="1" locked="0" layoutInCell="1" allowOverlap="1" wp14:anchorId="22ED7D80" wp14:editId="15FD30C9">
            <wp:simplePos x="0" y="0"/>
            <wp:positionH relativeFrom="column">
              <wp:posOffset>123825</wp:posOffset>
            </wp:positionH>
            <wp:positionV relativeFrom="paragraph">
              <wp:posOffset>348615</wp:posOffset>
            </wp:positionV>
            <wp:extent cx="3695700" cy="3695700"/>
            <wp:effectExtent l="0" t="0" r="0" b="0"/>
            <wp:wrapTight wrapText="bothSides">
              <wp:wrapPolygon edited="0">
                <wp:start x="17703" y="2895"/>
                <wp:lineTo x="11691" y="4899"/>
                <wp:lineTo x="11691" y="6680"/>
                <wp:lineTo x="6235" y="7237"/>
                <wp:lineTo x="5790" y="7348"/>
                <wp:lineTo x="5790" y="8685"/>
                <wp:lineTo x="6346" y="10243"/>
                <wp:lineTo x="6458" y="11691"/>
                <wp:lineTo x="5790" y="12247"/>
                <wp:lineTo x="5344" y="12359"/>
                <wp:lineTo x="5344" y="13806"/>
                <wp:lineTo x="4008" y="14697"/>
                <wp:lineTo x="3786" y="14920"/>
                <wp:lineTo x="3786" y="16701"/>
                <wp:lineTo x="9353" y="17369"/>
                <wp:lineTo x="17703" y="17369"/>
                <wp:lineTo x="4342" y="17814"/>
                <wp:lineTo x="2895" y="17814"/>
                <wp:lineTo x="2895" y="18594"/>
                <wp:lineTo x="18594" y="18594"/>
                <wp:lineTo x="18594" y="2895"/>
                <wp:lineTo x="17703" y="2895"/>
              </wp:wrapPolygon>
            </wp:wrapTight>
            <wp:docPr id="2101642740" name="Graphic 1" descr="Gantt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2740" name="Graphic 2101642740" descr="Gantt Chart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695700" cy="3695700"/>
                    </a:xfrm>
                    <a:prstGeom prst="rect">
                      <a:avLst/>
                    </a:prstGeom>
                  </pic:spPr>
                </pic:pic>
              </a:graphicData>
            </a:graphic>
            <wp14:sizeRelH relativeFrom="margin">
              <wp14:pctWidth>0</wp14:pctWidth>
            </wp14:sizeRelH>
            <wp14:sizeRelV relativeFrom="margin">
              <wp14:pctHeight>0</wp14:pctHeight>
            </wp14:sizeRelV>
          </wp:anchor>
        </w:drawing>
      </w:r>
    </w:p>
    <w:p w14:paraId="2B513E80" w14:textId="09CE7C6B" w:rsidR="00762D74" w:rsidRDefault="008522ED" w:rsidP="00A108D8">
      <w:pPr>
        <w:ind w:left="6750"/>
        <w:rPr>
          <w:rFonts w:ascii="Century Gothic" w:hAnsi="Century Gothic"/>
          <w:color w:val="2E74B5" w:themeColor="accent5" w:themeShade="BF"/>
          <w:sz w:val="84"/>
          <w:szCs w:val="84"/>
        </w:rPr>
      </w:pPr>
      <w:r>
        <w:rPr>
          <w:rFonts w:ascii="Century Gothic" w:hAnsi="Century Gothic"/>
          <w:color w:val="2E74B5" w:themeColor="accent5" w:themeShade="BF"/>
          <w:sz w:val="64"/>
        </w:rPr>
        <w:t>TITEL DER FALLSTUDIE</w:t>
      </w:r>
    </w:p>
    <w:p w14:paraId="28287C8F" w14:textId="77777777" w:rsidR="006612E0" w:rsidRDefault="006612E0" w:rsidP="006612E0">
      <w:pPr>
        <w:ind w:left="6840"/>
        <w:rPr>
          <w:rFonts w:ascii="Century Gothic" w:hAnsi="Century Gothic" w:cs="Arial"/>
          <w:color w:val="595959" w:themeColor="text1" w:themeTint="A6"/>
          <w:sz w:val="28"/>
          <w:szCs w:val="28"/>
        </w:rPr>
      </w:pPr>
    </w:p>
    <w:p w14:paraId="7239C02D" w14:textId="77777777" w:rsidR="008522ED" w:rsidRDefault="008522ED" w:rsidP="006612E0">
      <w:pPr>
        <w:ind w:left="6840"/>
        <w:rPr>
          <w:rFonts w:ascii="Century Gothic" w:hAnsi="Century Gothic" w:cs="Arial"/>
          <w:color w:val="595959" w:themeColor="text1" w:themeTint="A6"/>
          <w:sz w:val="28"/>
          <w:szCs w:val="28"/>
        </w:rPr>
      </w:pPr>
    </w:p>
    <w:p w14:paraId="72013450" w14:textId="77777777" w:rsidR="008522ED" w:rsidRDefault="008522ED" w:rsidP="006612E0">
      <w:pPr>
        <w:ind w:left="6840"/>
        <w:rPr>
          <w:rFonts w:ascii="Century Gothic" w:hAnsi="Century Gothic" w:cs="Arial"/>
          <w:color w:val="595959" w:themeColor="text1" w:themeTint="A6"/>
          <w:sz w:val="28"/>
          <w:szCs w:val="28"/>
        </w:rPr>
      </w:pPr>
    </w:p>
    <w:p w14:paraId="570C8DB1" w14:textId="77777777" w:rsidR="008522ED" w:rsidRDefault="008522ED" w:rsidP="006612E0">
      <w:pPr>
        <w:ind w:left="6840"/>
        <w:rPr>
          <w:rFonts w:ascii="Century Gothic" w:hAnsi="Century Gothic" w:cs="Arial"/>
          <w:color w:val="595959" w:themeColor="text1" w:themeTint="A6"/>
          <w:sz w:val="28"/>
          <w:szCs w:val="28"/>
        </w:rPr>
      </w:pPr>
    </w:p>
    <w:p w14:paraId="249BBD53" w14:textId="77777777" w:rsidR="008522ED" w:rsidRDefault="008522ED" w:rsidP="006612E0">
      <w:pPr>
        <w:ind w:left="6840"/>
        <w:rPr>
          <w:rFonts w:ascii="Century Gothic" w:hAnsi="Century Gothic" w:cs="Arial"/>
          <w:color w:val="595959" w:themeColor="text1" w:themeTint="A6"/>
          <w:sz w:val="28"/>
          <w:szCs w:val="28"/>
        </w:rPr>
      </w:pPr>
    </w:p>
    <w:p w14:paraId="6CB8D218" w14:textId="77777777" w:rsidR="008522ED" w:rsidRDefault="008522ED" w:rsidP="006612E0">
      <w:pPr>
        <w:ind w:left="6840"/>
        <w:rPr>
          <w:rFonts w:ascii="Century Gothic" w:hAnsi="Century Gothic" w:cs="Arial"/>
          <w:color w:val="595959" w:themeColor="text1" w:themeTint="A6"/>
          <w:sz w:val="28"/>
          <w:szCs w:val="28"/>
        </w:rPr>
      </w:pPr>
    </w:p>
    <w:p w14:paraId="6313FEE5" w14:textId="77777777" w:rsidR="008522ED" w:rsidRDefault="008522ED" w:rsidP="006612E0">
      <w:pPr>
        <w:ind w:left="6840"/>
        <w:rPr>
          <w:rFonts w:ascii="Century Gothic" w:hAnsi="Century Gothic" w:cs="Arial"/>
          <w:color w:val="595959" w:themeColor="text1" w:themeTint="A6"/>
          <w:sz w:val="28"/>
          <w:szCs w:val="28"/>
        </w:rPr>
      </w:pPr>
    </w:p>
    <w:p w14:paraId="0B3B2C8A" w14:textId="77777777" w:rsidR="008522ED" w:rsidRDefault="008522ED" w:rsidP="006612E0">
      <w:pPr>
        <w:ind w:left="6840"/>
        <w:rPr>
          <w:rFonts w:ascii="Century Gothic" w:hAnsi="Century Gothic" w:cs="Arial"/>
          <w:color w:val="000000"/>
          <w:sz w:val="28"/>
          <w:szCs w:val="28"/>
        </w:rPr>
      </w:pPr>
    </w:p>
    <w:tbl>
      <w:tblPr>
        <w:tblStyle w:val="TableGrid"/>
        <w:tblW w:w="14305" w:type="dxa"/>
        <w:tblLook w:val="04A0" w:firstRow="1" w:lastRow="0" w:firstColumn="1" w:lastColumn="0" w:noHBand="0" w:noVBand="1"/>
      </w:tblPr>
      <w:tblGrid>
        <w:gridCol w:w="3595"/>
        <w:gridCol w:w="10710"/>
      </w:tblGrid>
      <w:tr w:rsidR="00823C0E" w:rsidRPr="00E327DC" w14:paraId="7FA42F3D" w14:textId="77777777" w:rsidTr="00656C10">
        <w:trPr>
          <w:trHeight w:val="773"/>
        </w:trPr>
        <w:tc>
          <w:tcPr>
            <w:tcW w:w="3595" w:type="dxa"/>
            <w:shd w:val="clear" w:color="auto" w:fill="FFF2CC" w:themeFill="accent4" w:themeFillTint="33"/>
            <w:vAlign w:val="center"/>
          </w:tcPr>
          <w:p w14:paraId="2B08B5DB" w14:textId="61CD57C1" w:rsidR="00823C0E" w:rsidRPr="00E327DC" w:rsidRDefault="008037EF"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TITEL DER FALLSTUDIE</w:t>
            </w:r>
          </w:p>
        </w:tc>
        <w:tc>
          <w:tcPr>
            <w:tcW w:w="10710" w:type="dxa"/>
            <w:shd w:val="clear" w:color="auto" w:fill="F2F2F2" w:themeFill="background1" w:themeFillShade="F2"/>
            <w:vAlign w:val="center"/>
          </w:tcPr>
          <w:p w14:paraId="08354BA8" w14:textId="6AD8E765" w:rsidR="00823C0E" w:rsidRPr="00E327DC" w:rsidRDefault="008522ED">
            <w:pPr>
              <w:rPr>
                <w:rFonts w:ascii="Century Gothic" w:hAnsi="Century Gothic"/>
                <w:color w:val="595959" w:themeColor="text1" w:themeTint="A6"/>
                <w:sz w:val="24"/>
                <w:szCs w:val="24"/>
              </w:rPr>
            </w:pPr>
            <w:r>
              <w:rPr>
                <w:rFonts w:ascii="Century Gothic" w:hAnsi="Century Gothic"/>
                <w:color w:val="595959" w:themeColor="text1" w:themeTint="A6"/>
                <w:sz w:val="24"/>
              </w:rPr>
              <w:t>Titel</w:t>
            </w:r>
          </w:p>
        </w:tc>
      </w:tr>
      <w:tr w:rsidR="00823C0E" w:rsidRPr="00E327DC" w14:paraId="51BF33B8" w14:textId="77777777" w:rsidTr="00656C10">
        <w:trPr>
          <w:trHeight w:val="710"/>
        </w:trPr>
        <w:tc>
          <w:tcPr>
            <w:tcW w:w="3595" w:type="dxa"/>
            <w:shd w:val="clear" w:color="auto" w:fill="FFF2CC" w:themeFill="accent4" w:themeFillTint="33"/>
            <w:vAlign w:val="center"/>
          </w:tcPr>
          <w:p w14:paraId="58B534BD" w14:textId="3D50A061"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VERFASST VON</w:t>
            </w:r>
          </w:p>
        </w:tc>
        <w:tc>
          <w:tcPr>
            <w:tcW w:w="10710" w:type="dxa"/>
            <w:shd w:val="clear" w:color="auto" w:fill="F2F2F2" w:themeFill="background1" w:themeFillShade="F2"/>
            <w:vAlign w:val="center"/>
          </w:tcPr>
          <w:p w14:paraId="3AB520FC" w14:textId="0F5DDF5D" w:rsidR="00823C0E" w:rsidRPr="00E327DC" w:rsidRDefault="008522ED"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Name</w:t>
            </w:r>
          </w:p>
        </w:tc>
      </w:tr>
      <w:tr w:rsidR="00823C0E" w:rsidRPr="00E327DC" w14:paraId="6A035C60" w14:textId="77777777" w:rsidTr="00656C10">
        <w:trPr>
          <w:trHeight w:val="710"/>
        </w:trPr>
        <w:tc>
          <w:tcPr>
            <w:tcW w:w="3595" w:type="dxa"/>
            <w:shd w:val="clear" w:color="auto" w:fill="FFF2CC" w:themeFill="accent4" w:themeFillTint="33"/>
            <w:vAlign w:val="center"/>
          </w:tcPr>
          <w:p w14:paraId="2F300152" w14:textId="104FE2E0"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DATUM</w:t>
            </w:r>
          </w:p>
        </w:tc>
        <w:tc>
          <w:tcPr>
            <w:tcW w:w="10710" w:type="dxa"/>
            <w:shd w:val="clear" w:color="auto" w:fill="F2F2F2" w:themeFill="background1" w:themeFillShade="F2"/>
            <w:vAlign w:val="center"/>
          </w:tcPr>
          <w:p w14:paraId="5FAF7AB5" w14:textId="70ABE0E2" w:rsidR="00823C0E" w:rsidRPr="00E327DC" w:rsidRDefault="00823C0E"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TT.MM.JJ</w:t>
            </w:r>
          </w:p>
        </w:tc>
      </w:tr>
    </w:tbl>
    <w:p w14:paraId="7A2D2479" w14:textId="2A8D30CE" w:rsidR="00E327DC" w:rsidRDefault="00E327DC">
      <w:pPr>
        <w:rPr>
          <w:rFonts w:ascii="Century Gothic" w:hAnsi="Century Gothic"/>
          <w:b/>
          <w:bCs/>
          <w:color w:val="595959" w:themeColor="text1" w:themeTint="A6"/>
          <w:sz w:val="24"/>
          <w:szCs w:val="24"/>
        </w:rPr>
      </w:pPr>
    </w:p>
    <w:p w14:paraId="26A71C76" w14:textId="5CB06FF4" w:rsidR="00202A43" w:rsidRDefault="00202A43" w:rsidP="00EB45FB">
      <w:pPr>
        <w:pStyle w:val="ListParagraph"/>
        <w:ind w:left="2250"/>
        <w:rPr>
          <w:rFonts w:ascii="Century Gothic" w:hAnsi="Century Gothic"/>
          <w:color w:val="BF8F00" w:themeColor="accent4" w:themeShade="BF"/>
          <w:sz w:val="24"/>
          <w:szCs w:val="24"/>
        </w:rPr>
      </w:pPr>
    </w:p>
    <w:tbl>
      <w:tblPr>
        <w:tblW w:w="28117" w:type="dxa"/>
        <w:tblLook w:val="04A0" w:firstRow="1" w:lastRow="0" w:firstColumn="1" w:lastColumn="0" w:noHBand="0" w:noVBand="1"/>
      </w:tblPr>
      <w:tblGrid>
        <w:gridCol w:w="3520"/>
        <w:gridCol w:w="10944"/>
        <w:gridCol w:w="1456"/>
        <w:gridCol w:w="1456"/>
        <w:gridCol w:w="1456"/>
        <w:gridCol w:w="1456"/>
        <w:gridCol w:w="1456"/>
        <w:gridCol w:w="1733"/>
        <w:gridCol w:w="1456"/>
        <w:gridCol w:w="1456"/>
        <w:gridCol w:w="1456"/>
        <w:gridCol w:w="272"/>
      </w:tblGrid>
      <w:tr w:rsidR="00ED4C82" w:rsidRPr="00ED4C82" w14:paraId="4543B343" w14:textId="77777777" w:rsidTr="0038714B">
        <w:trPr>
          <w:gridAfter w:val="10"/>
          <w:wAfter w:w="13653"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6500BAF"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Zusammenfassung</w:t>
            </w:r>
          </w:p>
        </w:tc>
        <w:tc>
          <w:tcPr>
            <w:tcW w:w="10944" w:type="dxa"/>
            <w:tcBorders>
              <w:top w:val="single" w:sz="4" w:space="0" w:color="BFBFBF"/>
              <w:left w:val="nil"/>
              <w:bottom w:val="single" w:sz="4" w:space="0" w:color="BFBFBF"/>
              <w:right w:val="single" w:sz="4" w:space="0" w:color="BFBFBF"/>
            </w:tcBorders>
            <w:shd w:val="clear" w:color="000000" w:fill="FFFFFF"/>
            <w:vAlign w:val="center"/>
            <w:hideMark/>
          </w:tcPr>
          <w:p w14:paraId="07DD0634" w14:textId="562BAFFD"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Geben Sie einen kompakten Überblick über die gesamte Fallstudie, indem Sie die wichtigsten Punkte, das behandelte Problem, den gewählten Ansatz sowie wesentliche Ergebnisse und Empfehlungen zusammenfassen. Dieser Abschnitt sollte einen kurzen Einblick in die Bedeutung und die Ergebnisse des Falls gewähren.</w:t>
            </w:r>
          </w:p>
        </w:tc>
      </w:tr>
      <w:tr w:rsidR="00ED4C82" w:rsidRPr="00ED4C82" w14:paraId="3EB922CE" w14:textId="77777777" w:rsidTr="0038714B">
        <w:trPr>
          <w:trHeight w:val="240"/>
        </w:trPr>
        <w:tc>
          <w:tcPr>
            <w:tcW w:w="3520" w:type="dxa"/>
            <w:tcBorders>
              <w:top w:val="nil"/>
              <w:left w:val="nil"/>
              <w:bottom w:val="nil"/>
              <w:right w:val="nil"/>
            </w:tcBorders>
            <w:shd w:val="clear" w:color="auto" w:fill="auto"/>
            <w:noWrap/>
            <w:vAlign w:val="bottom"/>
            <w:hideMark/>
          </w:tcPr>
          <w:p w14:paraId="5140D7E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0944" w:type="dxa"/>
            <w:tcBorders>
              <w:top w:val="nil"/>
              <w:left w:val="nil"/>
              <w:bottom w:val="nil"/>
              <w:right w:val="nil"/>
            </w:tcBorders>
            <w:shd w:val="clear" w:color="000000" w:fill="FFFFFF"/>
            <w:noWrap/>
            <w:vAlign w:val="bottom"/>
            <w:hideMark/>
          </w:tcPr>
          <w:p w14:paraId="3FA8569F"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380FDC17"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37B3F6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A3B9B6C"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C64BA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150780B"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tcBorders>
              <w:top w:val="nil"/>
              <w:left w:val="nil"/>
              <w:bottom w:val="nil"/>
              <w:right w:val="nil"/>
            </w:tcBorders>
            <w:shd w:val="clear" w:color="000000" w:fill="FFFFFF"/>
            <w:noWrap/>
            <w:vAlign w:val="center"/>
            <w:hideMark/>
          </w:tcPr>
          <w:p w14:paraId="271A10F2"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E08CA50"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24633F5"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A44101F"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202B7877"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7EE00CCF" w14:textId="77777777" w:rsidTr="0038714B">
        <w:trPr>
          <w:gridAfter w:val="10"/>
          <w:wAfter w:w="13653"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5F790DCE"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Einführung</w:t>
            </w:r>
          </w:p>
        </w:tc>
        <w:tc>
          <w:tcPr>
            <w:tcW w:w="10944" w:type="dxa"/>
            <w:tcBorders>
              <w:top w:val="single" w:sz="4" w:space="0" w:color="BFBFBF"/>
              <w:left w:val="nil"/>
              <w:bottom w:val="single" w:sz="4" w:space="0" w:color="BFBFBF"/>
              <w:right w:val="single" w:sz="4" w:space="0" w:color="BFBFBF"/>
            </w:tcBorders>
            <w:shd w:val="clear" w:color="000000" w:fill="FFFFFF"/>
            <w:vAlign w:val="center"/>
            <w:hideMark/>
          </w:tcPr>
          <w:p w14:paraId="421370ED" w14:textId="3799AF94"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Präsentieren Sie einleitende Informationen zur Fallstudie, einschließlich Thema, Branche oder Problem. Erklären Sie, warum dieser Fall wichtig und relevant ist. Stellen Sie die Organisation, das Projekt oder die beteiligten Personen kurz vor.</w:t>
            </w:r>
          </w:p>
        </w:tc>
      </w:tr>
      <w:tr w:rsidR="00ED4C82" w:rsidRPr="00ED4C82" w14:paraId="405BC277" w14:textId="77777777" w:rsidTr="0038714B">
        <w:trPr>
          <w:trHeight w:val="240"/>
        </w:trPr>
        <w:tc>
          <w:tcPr>
            <w:tcW w:w="3520" w:type="dxa"/>
            <w:tcBorders>
              <w:top w:val="nil"/>
              <w:left w:val="nil"/>
              <w:bottom w:val="nil"/>
              <w:right w:val="nil"/>
            </w:tcBorders>
            <w:shd w:val="clear" w:color="auto" w:fill="auto"/>
            <w:noWrap/>
            <w:vAlign w:val="bottom"/>
            <w:hideMark/>
          </w:tcPr>
          <w:p w14:paraId="745863C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0944" w:type="dxa"/>
            <w:tcBorders>
              <w:top w:val="nil"/>
              <w:left w:val="nil"/>
              <w:bottom w:val="nil"/>
              <w:right w:val="nil"/>
            </w:tcBorders>
            <w:shd w:val="clear" w:color="000000" w:fill="FFFFFF"/>
            <w:noWrap/>
            <w:vAlign w:val="bottom"/>
            <w:hideMark/>
          </w:tcPr>
          <w:p w14:paraId="7DF97A06"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66CB2E31"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B7EAF0"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BCCA8E"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AB3B3D4"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B06AACD"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tcBorders>
              <w:top w:val="nil"/>
              <w:left w:val="nil"/>
              <w:bottom w:val="nil"/>
              <w:right w:val="nil"/>
            </w:tcBorders>
            <w:shd w:val="clear" w:color="000000" w:fill="FFFFFF"/>
            <w:noWrap/>
            <w:vAlign w:val="center"/>
            <w:hideMark/>
          </w:tcPr>
          <w:p w14:paraId="09D34BB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A0BC19C"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00F3E44"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63D459D8"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6487949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516C14E4" w14:textId="77777777" w:rsidTr="0038714B">
        <w:trPr>
          <w:gridAfter w:val="10"/>
          <w:wAfter w:w="13653"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B401AC3" w14:textId="56DED163" w:rsidR="00ED4C82" w:rsidRPr="0038714B" w:rsidRDefault="00ED4C82" w:rsidP="00ED4C82">
            <w:pPr>
              <w:spacing w:after="0" w:line="240" w:lineRule="auto"/>
              <w:jc w:val="center"/>
              <w:rPr>
                <w:rFonts w:ascii="Century Gothic" w:hAnsi="Century Gothic" w:cs="Calibri"/>
                <w:color w:val="FFFFFF"/>
                <w:kern w:val="0"/>
                <w:sz w:val="28"/>
                <w:szCs w:val="28"/>
                <w:lang w:eastAsia="zh-CN"/>
                <w14:ligatures w14:val="none"/>
              </w:rPr>
            </w:pPr>
            <w:r>
              <w:rPr>
                <w:rFonts w:ascii="Century Gothic" w:hAnsi="Century Gothic"/>
                <w:color w:val="FFFFFF"/>
                <w:kern w:val="0"/>
                <w:sz w:val="28"/>
              </w:rPr>
              <w:t>Problembeschreibung</w:t>
            </w:r>
          </w:p>
        </w:tc>
        <w:tc>
          <w:tcPr>
            <w:tcW w:w="10944" w:type="dxa"/>
            <w:tcBorders>
              <w:top w:val="single" w:sz="4" w:space="0" w:color="BFBFBF"/>
              <w:left w:val="nil"/>
              <w:bottom w:val="single" w:sz="4" w:space="0" w:color="BFBFBF"/>
              <w:right w:val="single" w:sz="4" w:space="0" w:color="BFBFBF"/>
            </w:tcBorders>
            <w:shd w:val="clear" w:color="000000" w:fill="FFFFFF"/>
            <w:vAlign w:val="center"/>
            <w:hideMark/>
          </w:tcPr>
          <w:p w14:paraId="054F61EB" w14:textId="3A937C95"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Definieren Sie klar und deutlich das in der Fallstudie behandelte Problem bzw. die Herausforderung. Geben Sie Kontext, Hintergrundinformationen und relevante Daten oder Statistiken an, um den beschriebenen Umfang und die Auswirkungen des Problems zu untermauern.</w:t>
            </w:r>
          </w:p>
        </w:tc>
      </w:tr>
    </w:tbl>
    <w:p w14:paraId="77C3C738" w14:textId="77777777"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27833" w:type="dxa"/>
        <w:tblLook w:val="04A0" w:firstRow="1" w:lastRow="0" w:firstColumn="1" w:lastColumn="0" w:noHBand="0" w:noVBand="1"/>
      </w:tblPr>
      <w:tblGrid>
        <w:gridCol w:w="3520"/>
        <w:gridCol w:w="10944"/>
        <w:gridCol w:w="1465"/>
        <w:gridCol w:w="1454"/>
        <w:gridCol w:w="1454"/>
        <w:gridCol w:w="1454"/>
        <w:gridCol w:w="1454"/>
        <w:gridCol w:w="1454"/>
        <w:gridCol w:w="1454"/>
        <w:gridCol w:w="1454"/>
        <w:gridCol w:w="1454"/>
        <w:gridCol w:w="272"/>
      </w:tblGrid>
      <w:tr w:rsidR="00516605" w:rsidRPr="00516605" w14:paraId="1B47423F" w14:textId="77777777" w:rsidTr="0038714B">
        <w:trPr>
          <w:gridAfter w:val="10"/>
          <w:wAfter w:w="13369"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78D9AEAB"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 xml:space="preserve">Entscheidungskriterien </w:t>
            </w:r>
            <w:r w:rsidRPr="00516605">
              <w:rPr>
                <w:rFonts w:ascii="Century Gothic" w:hAnsi="Century Gothic"/>
                <w:color w:val="FFFFFF"/>
                <w:kern w:val="0"/>
                <w:sz w:val="28"/>
                <w:szCs w:val="28"/>
                <w14:ligatures w14:val="none"/>
              </w:rPr>
              <w:br/>
            </w:r>
            <w:r>
              <w:rPr>
                <w:rFonts w:ascii="Century Gothic" w:hAnsi="Century Gothic"/>
                <w:color w:val="FFFFFF"/>
                <w:kern w:val="0"/>
                <w:sz w:val="28"/>
              </w:rPr>
              <w:t>und Annahmen</w:t>
            </w:r>
          </w:p>
        </w:tc>
        <w:tc>
          <w:tcPr>
            <w:tcW w:w="10944" w:type="dxa"/>
            <w:tcBorders>
              <w:top w:val="single" w:sz="4" w:space="0" w:color="BFBFBF"/>
              <w:left w:val="nil"/>
              <w:bottom w:val="single" w:sz="4" w:space="0" w:color="BFBFBF"/>
              <w:right w:val="single" w:sz="4" w:space="0" w:color="BFBFBF"/>
            </w:tcBorders>
            <w:shd w:val="clear" w:color="000000" w:fill="FFFFFF"/>
            <w:vAlign w:val="center"/>
            <w:hideMark/>
          </w:tcPr>
          <w:p w14:paraId="520EC277" w14:textId="6C5C1514" w:rsidR="00516605" w:rsidRPr="00516605" w:rsidRDefault="004B6024"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Geben Sie die Kriterien und Annahmen an, die zur Bewertung von Handlungsalternativen und zur Abgabe von Empfehlungen herangezogen wurden. Fügen Sie alle relevanten Messzahlen, Benchmarks oder qualitativen Faktoren hinzu, die den Entscheidungsprozess beeinflusst haben.</w:t>
            </w:r>
          </w:p>
        </w:tc>
      </w:tr>
      <w:tr w:rsidR="00516605" w:rsidRPr="00516605" w14:paraId="6AEB19B9" w14:textId="77777777" w:rsidTr="0038714B">
        <w:trPr>
          <w:trHeight w:val="240"/>
        </w:trPr>
        <w:tc>
          <w:tcPr>
            <w:tcW w:w="3520" w:type="dxa"/>
            <w:tcBorders>
              <w:top w:val="nil"/>
              <w:left w:val="nil"/>
              <w:bottom w:val="nil"/>
              <w:right w:val="nil"/>
            </w:tcBorders>
            <w:shd w:val="clear" w:color="auto" w:fill="auto"/>
            <w:noWrap/>
            <w:vAlign w:val="bottom"/>
            <w:hideMark/>
          </w:tcPr>
          <w:p w14:paraId="17C53DC3" w14:textId="77777777" w:rsidR="00516605" w:rsidRPr="00516605" w:rsidRDefault="00516605" w:rsidP="0051660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0944" w:type="dxa"/>
            <w:tcBorders>
              <w:top w:val="nil"/>
              <w:left w:val="nil"/>
              <w:bottom w:val="nil"/>
              <w:right w:val="nil"/>
            </w:tcBorders>
            <w:shd w:val="clear" w:color="000000" w:fill="FFFFFF"/>
            <w:noWrap/>
            <w:vAlign w:val="bottom"/>
            <w:hideMark/>
          </w:tcPr>
          <w:p w14:paraId="04DF1146" w14:textId="77777777" w:rsidR="00516605" w:rsidRPr="00516605" w:rsidRDefault="00516605" w:rsidP="00516605">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7CA65D14"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DC061"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2DA034E"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0BDBEC5"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4C79EF"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2EEB50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A34992"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A4E31"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EA673B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32B1D2A7"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516605" w:rsidRPr="00516605" w14:paraId="64603275" w14:textId="77777777" w:rsidTr="0038714B">
        <w:trPr>
          <w:gridAfter w:val="10"/>
          <w:wAfter w:w="13369" w:type="dxa"/>
          <w:trHeight w:val="2400"/>
        </w:trPr>
        <w:tc>
          <w:tcPr>
            <w:tcW w:w="3520" w:type="dxa"/>
            <w:vMerge w:val="restart"/>
            <w:tcBorders>
              <w:top w:val="single" w:sz="4" w:space="0" w:color="BFBFBF"/>
              <w:left w:val="nil"/>
              <w:bottom w:val="nil"/>
              <w:right w:val="nil"/>
            </w:tcBorders>
            <w:shd w:val="clear" w:color="000000" w:fill="BF8F00"/>
            <w:vAlign w:val="center"/>
            <w:hideMark/>
          </w:tcPr>
          <w:p w14:paraId="5846ABDE"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Datenanalyse</w:t>
            </w:r>
          </w:p>
        </w:tc>
        <w:tc>
          <w:tcPr>
            <w:tcW w:w="10944"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3C3F96" w14:textId="1E50A2C9" w:rsidR="00516605" w:rsidRPr="00516605" w:rsidRDefault="00310B79"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Präsentieren Sie eine sorgfältige Analyse der während der Fallstudie gesammelten Daten. Verwenden Sie Tabellen, Diagramme, Grafiken oder narrative Erklärungen, um die wichtigsten Ergebnisse zu veranschaulichen. Beschreiben Sie die Methodik für die Datenerfassung und -analyse.</w:t>
            </w:r>
          </w:p>
        </w:tc>
      </w:tr>
      <w:tr w:rsidR="00516605" w:rsidRPr="00516605" w14:paraId="37F75B15" w14:textId="77777777" w:rsidTr="0038714B">
        <w:trPr>
          <w:gridAfter w:val="10"/>
          <w:wAfter w:w="13369" w:type="dxa"/>
          <w:trHeight w:val="3770"/>
        </w:trPr>
        <w:tc>
          <w:tcPr>
            <w:tcW w:w="3520" w:type="dxa"/>
            <w:vMerge/>
            <w:tcBorders>
              <w:top w:val="single" w:sz="4" w:space="0" w:color="BFBFBF"/>
              <w:left w:val="nil"/>
              <w:bottom w:val="nil"/>
              <w:right w:val="nil"/>
            </w:tcBorders>
            <w:vAlign w:val="center"/>
            <w:hideMark/>
          </w:tcPr>
          <w:p w14:paraId="597CB1F5" w14:textId="77777777" w:rsidR="00516605" w:rsidRPr="00516605" w:rsidRDefault="00516605" w:rsidP="00516605">
            <w:pPr>
              <w:spacing w:after="0" w:line="240" w:lineRule="auto"/>
              <w:rPr>
                <w:rFonts w:ascii="Century Gothic" w:eastAsia="Times New Roman" w:hAnsi="Century Gothic" w:cs="Calibri"/>
                <w:color w:val="FFFFFF"/>
                <w:kern w:val="0"/>
                <w:sz w:val="28"/>
                <w:szCs w:val="28"/>
                <w14:ligatures w14:val="none"/>
              </w:rPr>
            </w:pPr>
          </w:p>
        </w:tc>
        <w:tc>
          <w:tcPr>
            <w:tcW w:w="10944" w:type="dxa"/>
            <w:tcBorders>
              <w:top w:val="single" w:sz="4" w:space="0" w:color="BFBFBF"/>
              <w:left w:val="nil"/>
              <w:bottom w:val="single" w:sz="4" w:space="0" w:color="BFBFBF"/>
              <w:right w:val="single" w:sz="4" w:space="0" w:color="BFBFBF"/>
            </w:tcBorders>
            <w:shd w:val="clear" w:color="000000" w:fill="FFF2CC"/>
            <w:vAlign w:val="bottom"/>
            <w:hideMark/>
          </w:tcPr>
          <w:p w14:paraId="1FC3DCB9" w14:textId="27C2E1E0" w:rsidR="00516605" w:rsidRPr="00516605" w:rsidRDefault="00C62758" w:rsidP="00516605">
            <w:pPr>
              <w:spacing w:after="0" w:line="240" w:lineRule="auto"/>
              <w:rPr>
                <w:rFonts w:ascii="Century Gothic" w:eastAsia="Times New Roman" w:hAnsi="Century Gothic" w:cs="Calibri"/>
                <w:i/>
                <w:iCs/>
                <w:color w:val="BF8F00"/>
                <w:kern w:val="0"/>
                <w14:ligatures w14:val="none"/>
              </w:rPr>
            </w:pPr>
            <w:r>
              <w:rPr>
                <w:noProof/>
              </w:rPr>
              <w:drawing>
                <wp:anchor distT="0" distB="0" distL="114300" distR="114300" simplePos="0" relativeHeight="251667968" behindDoc="0" locked="0" layoutInCell="1" allowOverlap="1" wp14:anchorId="389F9F3E" wp14:editId="572D6E26">
                  <wp:simplePos x="0" y="0"/>
                  <wp:positionH relativeFrom="column">
                    <wp:posOffset>5008245</wp:posOffset>
                  </wp:positionH>
                  <wp:positionV relativeFrom="paragraph">
                    <wp:posOffset>-1768475</wp:posOffset>
                  </wp:positionV>
                  <wp:extent cx="1200150" cy="1200150"/>
                  <wp:effectExtent l="0" t="0" r="0" b="0"/>
                  <wp:wrapNone/>
                  <wp:docPr id="5" name="Graphic 4" descr="Exponential Graph outline">
                    <a:extLst xmlns:a="http://schemas.openxmlformats.org/drawingml/2006/main">
                      <a:ext uri="{FF2B5EF4-FFF2-40B4-BE49-F238E27FC236}">
                        <a16:creationId xmlns:a16="http://schemas.microsoft.com/office/drawing/2014/main" id="{9E941339-6920-496B-97B4-E3C472C14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Exponential Graph outline">
                            <a:extLst>
                              <a:ext uri="{FF2B5EF4-FFF2-40B4-BE49-F238E27FC236}">
                                <a16:creationId xmlns:a16="http://schemas.microsoft.com/office/drawing/2014/main" id="{9E941339-6920-496B-97B4-E3C472C148A7}"/>
                              </a:ext>
                            </a:extLst>
                          </pic:cNvPr>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5DD968B6" wp14:editId="4B48AAF9">
                  <wp:simplePos x="0" y="0"/>
                  <wp:positionH relativeFrom="column">
                    <wp:posOffset>2541270</wp:posOffset>
                  </wp:positionH>
                  <wp:positionV relativeFrom="paragraph">
                    <wp:posOffset>-1739900</wp:posOffset>
                  </wp:positionV>
                  <wp:extent cx="1114425" cy="1114425"/>
                  <wp:effectExtent l="0" t="0" r="0" b="0"/>
                  <wp:wrapNone/>
                  <wp:docPr id="4" name="Graphic 3" descr="Gantt Chart with solid fill">
                    <a:extLst xmlns:a="http://schemas.openxmlformats.org/drawingml/2006/main">
                      <a:ext uri="{FF2B5EF4-FFF2-40B4-BE49-F238E27FC236}">
                        <a16:creationId xmlns:a16="http://schemas.microsoft.com/office/drawing/2014/main" id="{1CD050BF-1461-40BA-B27E-2100810BA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Gantt Chart with solid fill">
                            <a:extLst>
                              <a:ext uri="{FF2B5EF4-FFF2-40B4-BE49-F238E27FC236}">
                                <a16:creationId xmlns:a16="http://schemas.microsoft.com/office/drawing/2014/main" id="{1CD050BF-1461-40BA-B27E-2100810BA600}"/>
                              </a:ext>
                            </a:extLst>
                          </pic:cNvPr>
                          <pic:cNvPicPr>
                            <a:picLocks noChangeAspect="1"/>
                          </pic:cNvPicPr>
                        </pic:nvPicPr>
                        <pic:blipFill>
                          <a:blip r:embed="rId13">
                            <a:extLst>
                              <a:ext uri="{96DAC541-7B7A-43D3-8B79-37D633B846F1}">
                                <asvg:svgBlip xmlns:asvg="http://schemas.microsoft.com/office/drawing/2016/SVG/main" r:embed="rId14"/>
                              </a:ext>
                            </a:extLst>
                          </a:blip>
                          <a:src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0" locked="0" layoutInCell="1" allowOverlap="1" wp14:anchorId="1F25BE3D" wp14:editId="2F84CB92">
                  <wp:simplePos x="0" y="0"/>
                  <wp:positionH relativeFrom="column">
                    <wp:posOffset>93345</wp:posOffset>
                  </wp:positionH>
                  <wp:positionV relativeFrom="paragraph">
                    <wp:posOffset>-1863725</wp:posOffset>
                  </wp:positionV>
                  <wp:extent cx="1343025" cy="1343025"/>
                  <wp:effectExtent l="0" t="0" r="0" b="0"/>
                  <wp:wrapNone/>
                  <wp:docPr id="1539374628" name="Graphic 2" descr="Pie chart outline">
                    <a:extLst xmlns:a="http://schemas.openxmlformats.org/drawingml/2006/main">
                      <a:ext uri="{FF2B5EF4-FFF2-40B4-BE49-F238E27FC236}">
                        <a16:creationId xmlns:a16="http://schemas.microsoft.com/office/drawing/2014/main" id="{03C5E928-8F24-4845-98DF-E874F3A5E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Pie chart outline">
                            <a:extLst>
                              <a:ext uri="{FF2B5EF4-FFF2-40B4-BE49-F238E27FC236}">
                                <a16:creationId xmlns:a16="http://schemas.microsoft.com/office/drawing/2014/main" id="{03C5E928-8F24-4845-98DF-E874F3A5EBFF}"/>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i/>
                <w:color w:val="BF8F00"/>
                <w:kern w:val="0"/>
              </w:rPr>
              <w:t>Verwenden Sie diesen Bereich, um Ihre eigenen Tabellen, Diagramme und Grafiken hinzuzufügen, um Ihre Datenanalyse für diese Fallstudie zu veranschaulichen.</w:t>
            </w:r>
          </w:p>
        </w:tc>
      </w:tr>
    </w:tbl>
    <w:p w14:paraId="7AEBDB15" w14:textId="01D30203"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498" w:type="dxa"/>
        <w:tblInd w:w="-5" w:type="dxa"/>
        <w:tblLook w:val="04A0" w:firstRow="1" w:lastRow="0" w:firstColumn="1" w:lastColumn="0" w:noHBand="0" w:noVBand="1"/>
      </w:tblPr>
      <w:tblGrid>
        <w:gridCol w:w="3520"/>
        <w:gridCol w:w="2209"/>
        <w:gridCol w:w="1465"/>
        <w:gridCol w:w="1454"/>
        <w:gridCol w:w="1454"/>
        <w:gridCol w:w="1454"/>
        <w:gridCol w:w="1454"/>
        <w:gridCol w:w="1454"/>
        <w:gridCol w:w="400"/>
        <w:gridCol w:w="1054"/>
        <w:gridCol w:w="1454"/>
        <w:gridCol w:w="1454"/>
        <w:gridCol w:w="272"/>
        <w:gridCol w:w="400"/>
      </w:tblGrid>
      <w:tr w:rsidR="0038714B" w:rsidRPr="0046604E" w14:paraId="05325787" w14:textId="77777777" w:rsidTr="0038714B">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4F334009" w14:textId="77777777" w:rsidR="0038714B" w:rsidRPr="0046604E" w:rsidRDefault="0038714B"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Handlungsalternativen</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C2C8C0E" w14:textId="0F13CEB4" w:rsidR="0038714B" w:rsidRPr="0046604E" w:rsidRDefault="0038714B"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Identifizieren und beschreiben Sie die verschiedenen alternativen Lösungswege oder Strategien, die zur Lösung des Problems in Betracht gezogen werden. Wägen Sie die Optionen ab und geben Sie mögliche Risiken und Vorteile an. Gehen Sie umfassend auf die verschiedenen Ansätze ein.</w:t>
            </w:r>
          </w:p>
        </w:tc>
        <w:tc>
          <w:tcPr>
            <w:tcW w:w="400" w:type="dxa"/>
            <w:tcBorders>
              <w:top w:val="nil"/>
              <w:left w:val="nil"/>
              <w:bottom w:val="nil"/>
              <w:right w:val="nil"/>
            </w:tcBorders>
            <w:shd w:val="clear" w:color="000000" w:fill="FFFFFF"/>
            <w:noWrap/>
            <w:vAlign w:val="center"/>
            <w:hideMark/>
          </w:tcPr>
          <w:p w14:paraId="5405FFC7"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38714B" w:rsidRPr="0046604E" w14:paraId="3D30BDDA" w14:textId="77777777" w:rsidTr="0038714B">
        <w:trPr>
          <w:trHeight w:val="240"/>
        </w:trPr>
        <w:tc>
          <w:tcPr>
            <w:tcW w:w="3520" w:type="dxa"/>
            <w:tcBorders>
              <w:top w:val="nil"/>
              <w:left w:val="nil"/>
              <w:bottom w:val="nil"/>
              <w:right w:val="nil"/>
            </w:tcBorders>
            <w:shd w:val="clear" w:color="auto" w:fill="auto"/>
            <w:noWrap/>
            <w:vAlign w:val="bottom"/>
            <w:hideMark/>
          </w:tcPr>
          <w:p w14:paraId="01ED1C54" w14:textId="77777777" w:rsidR="0038714B" w:rsidRPr="0046604E" w:rsidRDefault="0038714B"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0646E0E" w14:textId="77777777" w:rsidR="0038714B" w:rsidRPr="0046604E" w:rsidRDefault="0038714B"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7DEB0A8" w14:textId="77777777" w:rsidR="0038714B" w:rsidRPr="0046604E" w:rsidRDefault="0038714B"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2BF5E5" w14:textId="77777777" w:rsidR="0038714B" w:rsidRPr="0046604E" w:rsidRDefault="0038714B"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28505BF" w14:textId="77777777" w:rsidR="0038714B" w:rsidRPr="0046604E" w:rsidRDefault="0038714B"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43A22A9" w14:textId="77777777" w:rsidR="0038714B" w:rsidRPr="0046604E" w:rsidRDefault="0038714B"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50A907"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2714025"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6DB693AB"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04C0B39"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057462C"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3F2BF63A"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1491ECA9"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38714B" w:rsidRPr="0046604E" w14:paraId="726A9EB8" w14:textId="77777777" w:rsidTr="0038714B">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3EF7A4A" w14:textId="77777777" w:rsidR="0038714B" w:rsidRPr="0046604E" w:rsidRDefault="0038714B"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Empfehlungen</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533445F" w14:textId="56BA5A61" w:rsidR="0038714B" w:rsidRPr="0046604E" w:rsidRDefault="0038714B"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Geben Sie auf Grundlage der Analyse von Alternativen klare und gut belegte Empfehlungen. Erklären Sie, warum die gewählte Vorgehensweise die beste Lösung für das Problem ist. Stellen Sie sicher, dass die Empfehlungen mit den Entscheidungskriterien übereinstimmen.</w:t>
            </w:r>
          </w:p>
        </w:tc>
        <w:tc>
          <w:tcPr>
            <w:tcW w:w="400" w:type="dxa"/>
            <w:tcBorders>
              <w:top w:val="nil"/>
              <w:left w:val="nil"/>
              <w:bottom w:val="nil"/>
              <w:right w:val="nil"/>
            </w:tcBorders>
            <w:shd w:val="clear" w:color="000000" w:fill="FFFFFF"/>
            <w:noWrap/>
            <w:vAlign w:val="center"/>
            <w:hideMark/>
          </w:tcPr>
          <w:p w14:paraId="2AD2C209"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38714B" w:rsidRPr="0046604E" w14:paraId="010E7FC1" w14:textId="77777777" w:rsidTr="0038714B">
        <w:trPr>
          <w:trHeight w:val="240"/>
        </w:trPr>
        <w:tc>
          <w:tcPr>
            <w:tcW w:w="3520" w:type="dxa"/>
            <w:tcBorders>
              <w:top w:val="nil"/>
              <w:left w:val="nil"/>
              <w:bottom w:val="nil"/>
              <w:right w:val="nil"/>
            </w:tcBorders>
            <w:shd w:val="clear" w:color="auto" w:fill="auto"/>
            <w:noWrap/>
            <w:vAlign w:val="bottom"/>
            <w:hideMark/>
          </w:tcPr>
          <w:p w14:paraId="6C78B900" w14:textId="77777777" w:rsidR="0038714B" w:rsidRPr="0046604E" w:rsidRDefault="0038714B"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6E5E1608" w14:textId="77777777" w:rsidR="0038714B" w:rsidRPr="0046604E" w:rsidRDefault="0038714B"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A801370" w14:textId="77777777" w:rsidR="0038714B" w:rsidRPr="0046604E" w:rsidRDefault="0038714B"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0E768423" w14:textId="77777777" w:rsidR="0038714B" w:rsidRPr="0046604E" w:rsidRDefault="0038714B"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3B7DB06" w14:textId="77777777" w:rsidR="0038714B" w:rsidRPr="0046604E" w:rsidRDefault="0038714B"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F5A6ABD" w14:textId="77777777" w:rsidR="0038714B" w:rsidRPr="0046604E" w:rsidRDefault="0038714B"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ABDD4B6"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F96344A"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2060E38F"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4006B546"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C650D7A"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2BC2F35D"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70FEFBCB"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38714B" w:rsidRPr="0046604E" w14:paraId="0C11CAF5" w14:textId="77777777" w:rsidTr="0038714B">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F26765B" w14:textId="77777777" w:rsidR="0038714B" w:rsidRPr="0046604E" w:rsidRDefault="0038714B"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Implementierungsplan</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31976C3F" w14:textId="089A7F51" w:rsidR="0038714B" w:rsidRPr="0046604E" w:rsidRDefault="0038714B"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Beschreiben Sie die Schritte und Maßnahmen, die zur Umsetzung der gewählten Empfehlung erforderlich sind. Fügen Sie einen Zeitplan, Verantwortlichkeiten und Ressourcen hinzu, die für jeden Schritt erforderlich sind. Berücksichtigen Sie potenzielle Herausforderungen und Risikominderungsstrategien.</w:t>
            </w:r>
          </w:p>
        </w:tc>
        <w:tc>
          <w:tcPr>
            <w:tcW w:w="400" w:type="dxa"/>
            <w:tcBorders>
              <w:top w:val="nil"/>
              <w:left w:val="nil"/>
              <w:bottom w:val="nil"/>
              <w:right w:val="nil"/>
            </w:tcBorders>
            <w:shd w:val="clear" w:color="000000" w:fill="FFFFFF"/>
            <w:noWrap/>
            <w:vAlign w:val="center"/>
            <w:hideMark/>
          </w:tcPr>
          <w:p w14:paraId="19206D67" w14:textId="77777777" w:rsidR="0038714B" w:rsidRPr="0046604E" w:rsidRDefault="0038714B"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bl>
    <w:p w14:paraId="00448B1E" w14:textId="56D0FDD4" w:rsidR="00516605" w:rsidRDefault="00516605">
      <w:pPr>
        <w:rPr>
          <w:rFonts w:ascii="Century Gothic" w:hAnsi="Century Gothic"/>
          <w:color w:val="BF8F00" w:themeColor="accent4" w:themeShade="BF"/>
          <w:sz w:val="24"/>
          <w:szCs w:val="24"/>
        </w:rPr>
      </w:pPr>
    </w:p>
    <w:p w14:paraId="05670855" w14:textId="77777777" w:rsidR="00516605" w:rsidRDefault="00516605">
      <w:pPr>
        <w:rPr>
          <w:rFonts w:ascii="Century Gothic" w:hAnsi="Century Gothic"/>
          <w:color w:val="BF8F00" w:themeColor="accent4" w:themeShade="BF"/>
          <w:sz w:val="24"/>
          <w:szCs w:val="24"/>
        </w:rPr>
      </w:pPr>
    </w:p>
    <w:p w14:paraId="26EEE73C" w14:textId="3DA343F2" w:rsidR="0046604E" w:rsidRDefault="0046604E">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27844" w:type="dxa"/>
        <w:tblLook w:val="04A0" w:firstRow="1" w:lastRow="0" w:firstColumn="1" w:lastColumn="0" w:noHBand="0" w:noVBand="1"/>
      </w:tblPr>
      <w:tblGrid>
        <w:gridCol w:w="3520"/>
        <w:gridCol w:w="10944"/>
        <w:gridCol w:w="1457"/>
        <w:gridCol w:w="1457"/>
        <w:gridCol w:w="1457"/>
        <w:gridCol w:w="1457"/>
        <w:gridCol w:w="1456"/>
        <w:gridCol w:w="1456"/>
        <w:gridCol w:w="1456"/>
        <w:gridCol w:w="1456"/>
        <w:gridCol w:w="1456"/>
        <w:gridCol w:w="272"/>
      </w:tblGrid>
      <w:tr w:rsidR="0046604E" w:rsidRPr="0046604E" w14:paraId="60773752" w14:textId="77777777" w:rsidTr="0038714B">
        <w:trPr>
          <w:gridAfter w:val="10"/>
          <w:wAfter w:w="13380"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062450D3"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Anlagen und Zeitpläne</w:t>
            </w:r>
          </w:p>
        </w:tc>
        <w:tc>
          <w:tcPr>
            <w:tcW w:w="10944" w:type="dxa"/>
            <w:tcBorders>
              <w:top w:val="single" w:sz="4" w:space="0" w:color="BFBFBF"/>
              <w:left w:val="nil"/>
              <w:bottom w:val="single" w:sz="4" w:space="0" w:color="BFBFBF"/>
              <w:right w:val="single" w:sz="4" w:space="0" w:color="BFBFBF"/>
            </w:tcBorders>
            <w:shd w:val="clear" w:color="000000" w:fill="FFFFFF"/>
            <w:vAlign w:val="center"/>
            <w:hideMark/>
          </w:tcPr>
          <w:p w14:paraId="3A3D65CD" w14:textId="202E2A34" w:rsidR="0046604E" w:rsidRPr="0046604E" w:rsidRDefault="00310B79"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Fügen Sie Belege, Anlagen, Diagramme, Grafiken, Fotos oder Zeitpläne hinzu, die zum Verständnis der Fallstudie beitragen. Kennzeichnen Sie jede Anlage entsprechend und verweisen Sie gegebenenfalls im Bericht darauf.</w:t>
            </w:r>
          </w:p>
        </w:tc>
      </w:tr>
      <w:tr w:rsidR="0046604E" w:rsidRPr="0046604E" w14:paraId="5945AF2B" w14:textId="77777777" w:rsidTr="0038714B">
        <w:trPr>
          <w:trHeight w:val="240"/>
        </w:trPr>
        <w:tc>
          <w:tcPr>
            <w:tcW w:w="3520" w:type="dxa"/>
            <w:tcBorders>
              <w:top w:val="nil"/>
              <w:left w:val="nil"/>
              <w:bottom w:val="nil"/>
              <w:right w:val="nil"/>
            </w:tcBorders>
            <w:shd w:val="clear" w:color="auto" w:fill="auto"/>
            <w:noWrap/>
            <w:vAlign w:val="bottom"/>
            <w:hideMark/>
          </w:tcPr>
          <w:p w14:paraId="58923A6D" w14:textId="77777777" w:rsidR="0046604E" w:rsidRPr="0046604E" w:rsidRDefault="0046604E" w:rsidP="0046604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0944" w:type="dxa"/>
            <w:tcBorders>
              <w:top w:val="nil"/>
              <w:left w:val="nil"/>
              <w:bottom w:val="nil"/>
              <w:right w:val="nil"/>
            </w:tcBorders>
            <w:shd w:val="clear" w:color="000000" w:fill="FFFFFF"/>
            <w:noWrap/>
            <w:vAlign w:val="bottom"/>
            <w:hideMark/>
          </w:tcPr>
          <w:p w14:paraId="7CD8482D"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7" w:type="dxa"/>
            <w:tcBorders>
              <w:top w:val="nil"/>
              <w:left w:val="nil"/>
              <w:bottom w:val="nil"/>
              <w:right w:val="nil"/>
            </w:tcBorders>
            <w:shd w:val="clear" w:color="000000" w:fill="FFFFFF"/>
            <w:noWrap/>
            <w:vAlign w:val="center"/>
            <w:hideMark/>
          </w:tcPr>
          <w:p w14:paraId="1055EBB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B40D7F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11AA350A"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9C1825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FB24F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697FA1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F61E6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49DB35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A6AB2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0A00BC5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46604E" w:rsidRPr="0046604E" w14:paraId="4E3ADDB1" w14:textId="77777777" w:rsidTr="0038714B">
        <w:trPr>
          <w:gridAfter w:val="10"/>
          <w:wAfter w:w="13380"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15DD77D"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Referenzen</w:t>
            </w:r>
          </w:p>
        </w:tc>
        <w:tc>
          <w:tcPr>
            <w:tcW w:w="10944" w:type="dxa"/>
            <w:tcBorders>
              <w:top w:val="single" w:sz="4" w:space="0" w:color="BFBFBF"/>
              <w:left w:val="nil"/>
              <w:bottom w:val="single" w:sz="4" w:space="0" w:color="BFBFBF"/>
              <w:right w:val="single" w:sz="4" w:space="0" w:color="BFBFBF"/>
            </w:tcBorders>
            <w:shd w:val="clear" w:color="000000" w:fill="FFFFFF"/>
            <w:vAlign w:val="center"/>
            <w:hideMark/>
          </w:tcPr>
          <w:p w14:paraId="6820D290" w14:textId="6B0C36FC" w:rsidR="0046604E" w:rsidRPr="0046604E" w:rsidRDefault="004547CB"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Listen Sie alle Quellen, Referenzen und Zitate auf, die im Fallstudienbericht verwendet wurden. Befolgen Sie eine einheitliche Zitierweise (z. B. APA, MLA) und geben Sie für jede Quelle, einschließlich Bücher, Artikel, Websites und Interviews, vollständige Angaben zur Veröffentlichung an.</w:t>
            </w:r>
          </w:p>
        </w:tc>
      </w:tr>
    </w:tbl>
    <w:p w14:paraId="5F7B7832" w14:textId="336B21CC" w:rsidR="00762D74" w:rsidRPr="00DA4CEA" w:rsidRDefault="0046604E" w:rsidP="00DA4CEA">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DE3E235" w14:textId="469F6B87" w:rsidR="00823C0E" w:rsidRDefault="00823C0E">
      <w:pPr>
        <w:rPr>
          <w:rFonts w:ascii="Century Gothic" w:hAnsi="Century Gothic"/>
          <w:b/>
          <w:bCs/>
          <w:color w:val="595959" w:themeColor="text1" w:themeTint="A6"/>
          <w:sz w:val="24"/>
          <w:szCs w:val="24"/>
        </w:rPr>
      </w:pP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515C0D" w:rsidRPr="003D706E" w14:paraId="3EE5D30F" w14:textId="77777777" w:rsidTr="00515C0D">
        <w:trPr>
          <w:trHeight w:val="2706"/>
        </w:trPr>
        <w:tc>
          <w:tcPr>
            <w:tcW w:w="14130" w:type="dxa"/>
          </w:tcPr>
          <w:p w14:paraId="299E2D02" w14:textId="77777777" w:rsidR="00515C0D" w:rsidRPr="003D706E" w:rsidRDefault="00515C0D" w:rsidP="001647D3">
            <w:pPr>
              <w:jc w:val="center"/>
              <w:rPr>
                <w:rFonts w:ascii="Century Gothic" w:hAnsi="Century Gothic" w:cs="Arial"/>
                <w:b/>
                <w:color w:val="000000" w:themeColor="text1"/>
                <w:sz w:val="20"/>
                <w:szCs w:val="20"/>
              </w:rPr>
            </w:pPr>
            <w:r>
              <w:rPr>
                <w:rFonts w:ascii="Century Gothic" w:hAnsi="Century Gothic"/>
                <w:b/>
                <w:color w:val="000000" w:themeColor="text1"/>
                <w:sz w:val="20"/>
              </w:rPr>
              <w:t>HAFTUNGSAUSSCHLUSS</w:t>
            </w:r>
          </w:p>
          <w:p w14:paraId="343171A1" w14:textId="77777777" w:rsidR="00515C0D" w:rsidRPr="003D706E" w:rsidRDefault="00515C0D" w:rsidP="001647D3">
            <w:pPr>
              <w:rPr>
                <w:rFonts w:ascii="Century Gothic" w:hAnsi="Century Gothic" w:cs="Arial"/>
                <w:color w:val="000000" w:themeColor="text1"/>
                <w:szCs w:val="20"/>
              </w:rPr>
            </w:pPr>
          </w:p>
          <w:p w14:paraId="67E10766" w14:textId="77777777" w:rsidR="00515C0D" w:rsidRPr="003D706E" w:rsidRDefault="00515C0D" w:rsidP="001647D3">
            <w:pPr>
              <w:rPr>
                <w:rFonts w:ascii="Century Gothic" w:hAnsi="Century Gothic" w:cs="Arial"/>
                <w:color w:val="000000" w:themeColor="text1"/>
                <w:sz w:val="20"/>
                <w:szCs w:val="20"/>
              </w:rPr>
            </w:pPr>
            <w:r>
              <w:rPr>
                <w:rFonts w:ascii="Century Gothic" w:hAnsi="Century Gothic"/>
                <w:color w:val="000000" w:themeColor="text1"/>
              </w:rPr>
              <w:t xml:space="preserve">Alle von Smartsheet auf der Website aufgeführten Artikel, Vorlagen oder Informationen dienen lediglich als Referenz. Wir versuchen, die Informationen stets zu aktualisieren und zu korrigieren. Wir geben jedoch, weder ausdrücklich noch </w:t>
            </w:r>
            <w:proofErr w:type="gramStart"/>
            <w:r>
              <w:rPr>
                <w:rFonts w:ascii="Century Gothic" w:hAnsi="Century Gothic"/>
                <w:color w:val="000000" w:themeColor="text1"/>
              </w:rPr>
              <w:t>stillschweigend</w:t>
            </w:r>
            <w:proofErr w:type="gramEnd"/>
            <w:r>
              <w:rPr>
                <w:rFonts w:ascii="Century Gothic" w:hAnsi="Century Gothic"/>
                <w:color w:val="000000" w:themeColor="text1"/>
              </w:rPr>
              <w:t>,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11DEBBB9" w14:textId="77777777" w:rsidR="00515C0D" w:rsidRPr="003D706E" w:rsidRDefault="00515C0D" w:rsidP="00515C0D">
      <w:pPr>
        <w:rPr>
          <w:rFonts w:ascii="Century Gothic" w:hAnsi="Century Gothic"/>
          <w:b/>
          <w:color w:val="000000" w:themeColor="text1"/>
          <w:sz w:val="32"/>
          <w:szCs w:val="44"/>
        </w:rPr>
      </w:pPr>
    </w:p>
    <w:p w14:paraId="5418DEB4" w14:textId="6CECF6CD" w:rsidR="00762D74" w:rsidRPr="00762D74" w:rsidRDefault="00762D74">
      <w:pPr>
        <w:rPr>
          <w:rFonts w:ascii="Century Gothic" w:hAnsi="Century Gothic"/>
          <w:b/>
          <w:bCs/>
          <w:color w:val="595959" w:themeColor="text1" w:themeTint="A6"/>
          <w:sz w:val="24"/>
          <w:szCs w:val="24"/>
        </w:rPr>
      </w:pPr>
    </w:p>
    <w:sectPr w:rsidR="00762D74" w:rsidRPr="00762D74" w:rsidSect="00EF337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2BB17" w14:textId="77777777" w:rsidR="00A22AC1" w:rsidRDefault="00A22AC1" w:rsidP="00FE696F">
      <w:pPr>
        <w:spacing w:after="0" w:line="240" w:lineRule="auto"/>
      </w:pPr>
      <w:r>
        <w:separator/>
      </w:r>
    </w:p>
  </w:endnote>
  <w:endnote w:type="continuationSeparator" w:id="0">
    <w:p w14:paraId="751FF942" w14:textId="77777777" w:rsidR="00A22AC1" w:rsidRDefault="00A22AC1" w:rsidP="00FE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59FD9" w14:textId="77777777" w:rsidR="00A22AC1" w:rsidRDefault="00A22AC1" w:rsidP="00FE696F">
      <w:pPr>
        <w:spacing w:after="0" w:line="240" w:lineRule="auto"/>
      </w:pPr>
      <w:r>
        <w:separator/>
      </w:r>
    </w:p>
  </w:footnote>
  <w:footnote w:type="continuationSeparator" w:id="0">
    <w:p w14:paraId="130D5C33" w14:textId="77777777" w:rsidR="00A22AC1" w:rsidRDefault="00A22AC1" w:rsidP="00FE6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17AA1"/>
    <w:multiLevelType w:val="hybridMultilevel"/>
    <w:tmpl w:val="FE2EF922"/>
    <w:lvl w:ilvl="0" w:tplc="50E6E9C8">
      <w:start w:val="1"/>
      <w:numFmt w:val="decimal"/>
      <w:lvlText w:val="%1."/>
      <w:lvlJc w:val="left"/>
      <w:pPr>
        <w:ind w:left="1260" w:hanging="360"/>
      </w:pPr>
      <w:rPr>
        <w:rFonts w:hint="default"/>
        <w:color w:val="BF8F00" w:themeColor="accent4" w:themeShade="BF"/>
        <w:sz w:val="64"/>
        <w:szCs w:val="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D5DC8"/>
    <w:multiLevelType w:val="hybridMultilevel"/>
    <w:tmpl w:val="198ED068"/>
    <w:lvl w:ilvl="0" w:tplc="FFFFFFFF">
      <w:start w:val="1"/>
      <w:numFmt w:val="decimal"/>
      <w:lvlText w:val="%1."/>
      <w:lvlJc w:val="left"/>
      <w:pPr>
        <w:ind w:left="1530" w:hanging="360"/>
      </w:pPr>
      <w:rPr>
        <w:rFonts w:hint="default"/>
        <w:sz w:val="64"/>
        <w:szCs w:val="6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1352682209">
    <w:abstractNumId w:val="0"/>
  </w:num>
  <w:num w:numId="2" w16cid:durableId="209323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202A43"/>
    <w:rsid w:val="0022017E"/>
    <w:rsid w:val="002A0F7F"/>
    <w:rsid w:val="00307361"/>
    <w:rsid w:val="00310B79"/>
    <w:rsid w:val="00345ECE"/>
    <w:rsid w:val="003622D5"/>
    <w:rsid w:val="00382372"/>
    <w:rsid w:val="00384116"/>
    <w:rsid w:val="0038714B"/>
    <w:rsid w:val="004547CB"/>
    <w:rsid w:val="00456DA0"/>
    <w:rsid w:val="0046604E"/>
    <w:rsid w:val="004B6024"/>
    <w:rsid w:val="00515C0D"/>
    <w:rsid w:val="00516605"/>
    <w:rsid w:val="00561D89"/>
    <w:rsid w:val="00656C10"/>
    <w:rsid w:val="0065799C"/>
    <w:rsid w:val="006612E0"/>
    <w:rsid w:val="006D513A"/>
    <w:rsid w:val="007336DD"/>
    <w:rsid w:val="00762D74"/>
    <w:rsid w:val="008037EF"/>
    <w:rsid w:val="00812E81"/>
    <w:rsid w:val="00823C0E"/>
    <w:rsid w:val="00832F25"/>
    <w:rsid w:val="008522ED"/>
    <w:rsid w:val="00874B1C"/>
    <w:rsid w:val="008901F1"/>
    <w:rsid w:val="009D4580"/>
    <w:rsid w:val="00A108D8"/>
    <w:rsid w:val="00A22AC1"/>
    <w:rsid w:val="00A33844"/>
    <w:rsid w:val="00A93C31"/>
    <w:rsid w:val="00B41F9A"/>
    <w:rsid w:val="00B84438"/>
    <w:rsid w:val="00BD3556"/>
    <w:rsid w:val="00BE3150"/>
    <w:rsid w:val="00C61B0A"/>
    <w:rsid w:val="00C62758"/>
    <w:rsid w:val="00CE708C"/>
    <w:rsid w:val="00CF6F88"/>
    <w:rsid w:val="00D2241B"/>
    <w:rsid w:val="00D23CEB"/>
    <w:rsid w:val="00DA4CEA"/>
    <w:rsid w:val="00E327DC"/>
    <w:rsid w:val="00EB45FB"/>
    <w:rsid w:val="00ED4C82"/>
    <w:rsid w:val="00EE26A4"/>
    <w:rsid w:val="00EF3379"/>
    <w:rsid w:val="00F96FF3"/>
    <w:rsid w:val="00FB45E6"/>
    <w:rsid w:val="00FE696F"/>
    <w:rsid w:val="00FF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9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696F"/>
  </w:style>
  <w:style w:type="paragraph" w:styleId="Footer">
    <w:name w:val="footer"/>
    <w:basedOn w:val="Normal"/>
    <w:link w:val="FooterChar"/>
    <w:uiPriority w:val="99"/>
    <w:unhideWhenUsed/>
    <w:rsid w:val="00FE69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5430">
      <w:bodyDiv w:val="1"/>
      <w:marLeft w:val="0"/>
      <w:marRight w:val="0"/>
      <w:marTop w:val="0"/>
      <w:marBottom w:val="0"/>
      <w:divBdr>
        <w:top w:val="none" w:sz="0" w:space="0" w:color="auto"/>
        <w:left w:val="none" w:sz="0" w:space="0" w:color="auto"/>
        <w:bottom w:val="none" w:sz="0" w:space="0" w:color="auto"/>
        <w:right w:val="none" w:sz="0" w:space="0" w:color="auto"/>
      </w:divBdr>
    </w:div>
    <w:div w:id="383069533">
      <w:bodyDiv w:val="1"/>
      <w:marLeft w:val="0"/>
      <w:marRight w:val="0"/>
      <w:marTop w:val="0"/>
      <w:marBottom w:val="0"/>
      <w:divBdr>
        <w:top w:val="none" w:sz="0" w:space="0" w:color="auto"/>
        <w:left w:val="none" w:sz="0" w:space="0" w:color="auto"/>
        <w:bottom w:val="none" w:sz="0" w:space="0" w:color="auto"/>
        <w:right w:val="none" w:sz="0" w:space="0" w:color="auto"/>
      </w:divBdr>
    </w:div>
    <w:div w:id="485173737">
      <w:bodyDiv w:val="1"/>
      <w:marLeft w:val="0"/>
      <w:marRight w:val="0"/>
      <w:marTop w:val="0"/>
      <w:marBottom w:val="0"/>
      <w:divBdr>
        <w:top w:val="none" w:sz="0" w:space="0" w:color="auto"/>
        <w:left w:val="none" w:sz="0" w:space="0" w:color="auto"/>
        <w:bottom w:val="none" w:sz="0" w:space="0" w:color="auto"/>
        <w:right w:val="none" w:sz="0" w:space="0" w:color="auto"/>
      </w:divBdr>
    </w:div>
    <w:div w:id="621619234">
      <w:bodyDiv w:val="1"/>
      <w:marLeft w:val="0"/>
      <w:marRight w:val="0"/>
      <w:marTop w:val="0"/>
      <w:marBottom w:val="0"/>
      <w:divBdr>
        <w:top w:val="none" w:sz="0" w:space="0" w:color="auto"/>
        <w:left w:val="none" w:sz="0" w:space="0" w:color="auto"/>
        <w:bottom w:val="none" w:sz="0" w:space="0" w:color="auto"/>
        <w:right w:val="none" w:sz="0" w:space="0" w:color="auto"/>
      </w:divBdr>
    </w:div>
    <w:div w:id="1171527267">
      <w:bodyDiv w:val="1"/>
      <w:marLeft w:val="0"/>
      <w:marRight w:val="0"/>
      <w:marTop w:val="0"/>
      <w:marBottom w:val="0"/>
      <w:divBdr>
        <w:top w:val="none" w:sz="0" w:space="0" w:color="auto"/>
        <w:left w:val="none" w:sz="0" w:space="0" w:color="auto"/>
        <w:bottom w:val="none" w:sz="0" w:space="0" w:color="auto"/>
        <w:right w:val="none" w:sz="0" w:space="0" w:color="auto"/>
      </w:divBdr>
    </w:div>
    <w:div w:id="12344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smartsheet.com/try-it?trp=50102" TargetMode="Externa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475</Words>
  <Characters>3490</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13</cp:revision>
  <dcterms:created xsi:type="dcterms:W3CDTF">2024-02-07T01:27:00Z</dcterms:created>
  <dcterms:modified xsi:type="dcterms:W3CDTF">2025-01-06T07:12:00Z</dcterms:modified>
</cp:coreProperties>
</file>