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403E" w14:textId="632142E4" w:rsidR="00BC7F9D" w:rsidRPr="003D706E" w:rsidRDefault="003D706E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30A09341" wp14:editId="1B3DEF79">
            <wp:simplePos x="0" y="0"/>
            <wp:positionH relativeFrom="column">
              <wp:posOffset>4524520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0F" w:rsidRPr="003D706E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FORMULAR FÜR DIE BEURLAUBUNG </w:t>
      </w:r>
      <w:r w:rsidR="00295B20">
        <w:rPr>
          <w:rFonts w:ascii="Century Gothic" w:hAnsi="Century Gothic"/>
          <w:b/>
          <w:color w:val="808080" w:themeColor="background1" w:themeShade="80"/>
          <w:sz w:val="36"/>
          <w:szCs w:val="44"/>
        </w:rPr>
        <w:br/>
      </w:r>
      <w:r w:rsidR="003D220F" w:rsidRPr="003D706E">
        <w:rPr>
          <w:rFonts w:ascii="Century Gothic" w:hAnsi="Century Gothic"/>
          <w:b/>
          <w:color w:val="808080" w:themeColor="background1" w:themeShade="80"/>
          <w:sz w:val="36"/>
          <w:szCs w:val="44"/>
        </w:rPr>
        <w:t>VON MITARBEITERN</w:t>
      </w:r>
      <w:bookmarkEnd w:id="0"/>
      <w:bookmarkEnd w:id="1"/>
      <w:bookmarkEnd w:id="2"/>
      <w:bookmarkEnd w:id="3"/>
      <w:bookmarkEnd w:id="4"/>
    </w:p>
    <w:p w14:paraId="3A7C40DB" w14:textId="77777777" w:rsidR="00A2277A" w:rsidRPr="003D706E" w:rsidRDefault="00A2277A" w:rsidP="00A2277A">
      <w:pPr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2740"/>
        <w:gridCol w:w="2740"/>
      </w:tblGrid>
      <w:tr w:rsidR="00AC56EE" w:rsidRPr="00AC56EE" w14:paraId="349715EB" w14:textId="77777777" w:rsidTr="00AC56EE">
        <w:trPr>
          <w:trHeight w:val="288"/>
        </w:trPr>
        <w:tc>
          <w:tcPr>
            <w:tcW w:w="5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BD0DCA3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MITARBEITERS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AD3EAB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NUMMER DER MITARBEITER-ID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49FDB6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HEUTIGES DATUM</w:t>
            </w:r>
          </w:p>
        </w:tc>
      </w:tr>
      <w:tr w:rsidR="00AC56EE" w:rsidRPr="00AC56EE" w14:paraId="600EBC8D" w14:textId="77777777" w:rsidTr="00AC56EE">
        <w:trPr>
          <w:trHeight w:val="500"/>
        </w:trPr>
        <w:tc>
          <w:tcPr>
            <w:tcW w:w="5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0BA4E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80553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10376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2F8A6988" w14:textId="77777777" w:rsidTr="00AC56EE">
        <w:trPr>
          <w:trHeight w:val="288"/>
        </w:trPr>
        <w:tc>
          <w:tcPr>
            <w:tcW w:w="5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6462A3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E-MAIL-ADRESSE FÜR MITARBEITER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28D2E5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GESCHÄFTLICHES TELEFON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2F6034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PERSÖNLICHES TELEFON</w:t>
            </w:r>
          </w:p>
        </w:tc>
      </w:tr>
      <w:tr w:rsidR="00AC56EE" w:rsidRPr="00AC56EE" w14:paraId="42A0856C" w14:textId="77777777" w:rsidTr="00AC56EE">
        <w:trPr>
          <w:trHeight w:val="500"/>
        </w:trPr>
        <w:tc>
          <w:tcPr>
            <w:tcW w:w="5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F5A8C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1AC63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F31A5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608892A8" w14:textId="77777777" w:rsidTr="00AC56EE">
        <w:trPr>
          <w:trHeight w:val="288"/>
        </w:trPr>
        <w:tc>
          <w:tcPr>
            <w:tcW w:w="5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2B4B17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DER ABTEILUNG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C7670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SUPERVISORS</w:t>
            </w:r>
          </w:p>
        </w:tc>
      </w:tr>
      <w:tr w:rsidR="00AC56EE" w:rsidRPr="00AC56EE" w14:paraId="3EAA0762" w14:textId="77777777" w:rsidTr="00AC56EE">
        <w:trPr>
          <w:trHeight w:val="500"/>
        </w:trPr>
        <w:tc>
          <w:tcPr>
            <w:tcW w:w="5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F2D6A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E3B69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BEA0515" w14:textId="77777777" w:rsidR="00AC56EE" w:rsidRDefault="00AC56EE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250"/>
        <w:gridCol w:w="490"/>
        <w:gridCol w:w="2740"/>
      </w:tblGrid>
      <w:tr w:rsidR="00AC56EE" w:rsidRPr="00AC56EE" w14:paraId="37FE49CC" w14:textId="77777777" w:rsidTr="00AC56EE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BF3B" w14:textId="77777777" w:rsidR="00AC56EE" w:rsidRPr="00AC56EE" w:rsidRDefault="00AC56EE" w:rsidP="00AC56EE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DETAILS HINTERLASSEN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3B03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03D" w14:textId="77777777" w:rsidR="00AC56EE" w:rsidRPr="00AC56EE" w:rsidRDefault="00AC56EE" w:rsidP="00AC56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FF4F" w14:textId="77777777" w:rsidR="00AC56EE" w:rsidRPr="00AC56EE" w:rsidRDefault="00AC56EE" w:rsidP="00AC56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EE" w:rsidRPr="00AC56EE" w14:paraId="0706A9EE" w14:textId="77777777" w:rsidTr="00AC56EE">
        <w:trPr>
          <w:trHeight w:val="600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61F79E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STARTDATUM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654071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ENDDATUM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65F2F0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ANZAHL DER ANGEFORDERTEN STUNDEN</w:t>
            </w:r>
          </w:p>
        </w:tc>
        <w:tc>
          <w:tcPr>
            <w:tcW w:w="32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25AA64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LEAVE CODE </w:t>
            </w: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beziehen</w:t>
            </w:r>
            <w:proofErr w:type="spellEnd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sich</w:t>
            </w:r>
            <w:proofErr w:type="spellEnd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auf den </w:t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Schlüssel</w:t>
            </w:r>
            <w:proofErr w:type="spellEnd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unten</w:t>
            </w:r>
            <w:proofErr w:type="spellEnd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oder</w:t>
            </w:r>
            <w:proofErr w:type="spellEnd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kontaktieren</w:t>
            </w:r>
            <w:proofErr w:type="spellEnd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Sie die </w:t>
            </w:r>
            <w:proofErr w:type="spellStart"/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</w:rPr>
              <w:t>Personalabteilung</w:t>
            </w:r>
            <w:proofErr w:type="spellEnd"/>
          </w:p>
        </w:tc>
      </w:tr>
      <w:tr w:rsidR="00AC56EE" w:rsidRPr="00AC56EE" w14:paraId="151C59A5" w14:textId="77777777" w:rsidTr="00AC56EE">
        <w:trPr>
          <w:trHeight w:val="50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1BCA5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ECDB9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70C80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73941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502335B1" w14:textId="77777777" w:rsidTr="00AC56EE">
        <w:trPr>
          <w:trHeight w:val="50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7B90C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304B5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87DA1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85649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6C226092" w14:textId="77777777" w:rsidTr="00AC56EE">
        <w:trPr>
          <w:trHeight w:val="50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F94D9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E48F6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1D012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8200D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4930CF2E" w14:textId="77777777" w:rsidTr="00AC56EE">
        <w:trPr>
          <w:trHeight w:val="50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FB6AC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FEB6F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7BA0D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92517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0728D420" w14:textId="77777777" w:rsidTr="00AC56EE">
        <w:trPr>
          <w:trHeight w:val="50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8F0CC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C130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22AAC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BF954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79A101C4" w14:textId="77777777" w:rsidTr="00AC56EE">
        <w:trPr>
          <w:trHeight w:val="500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E837A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6AD78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9BFBE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DAC1F" w14:textId="77777777" w:rsidR="00AC56EE" w:rsidRPr="00AC56EE" w:rsidRDefault="00AC56EE" w:rsidP="00AC56EE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0CDBA9C" w14:textId="77777777" w:rsidR="00AC56EE" w:rsidRDefault="00AC56EE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="00AC56EE" w:rsidRPr="00AC56EE" w14:paraId="245116F4" w14:textId="77777777" w:rsidTr="00625C6C">
        <w:trPr>
          <w:trHeight w:val="288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7CB6A1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MITARBEITERS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773506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SIGNATUR DES MITARBEITERS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3A0EA8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</w:t>
            </w:r>
          </w:p>
        </w:tc>
      </w:tr>
      <w:tr w:rsidR="00AC56EE" w:rsidRPr="00AC56EE" w14:paraId="50E8239B" w14:textId="77777777" w:rsidTr="00625C6C">
        <w:trPr>
          <w:trHeight w:val="576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A52E6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B2D9B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143F0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AC56EE" w:rsidRPr="00AC56EE" w14:paraId="0DDEBC02" w14:textId="77777777" w:rsidTr="00625C6C">
        <w:trPr>
          <w:trHeight w:val="140"/>
        </w:trPr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CDD8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BDD2" w14:textId="77777777" w:rsidR="00AC56EE" w:rsidRPr="00AC56EE" w:rsidRDefault="00AC56EE" w:rsidP="00AC56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FFC6" w14:textId="77777777" w:rsidR="00AC56EE" w:rsidRPr="00AC56EE" w:rsidRDefault="00AC56EE" w:rsidP="00AC56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2AA4" w14:textId="77777777" w:rsidR="00AC56EE" w:rsidRPr="00AC56EE" w:rsidRDefault="00AC56EE" w:rsidP="00AC56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6EE" w:rsidRPr="00AC56EE" w14:paraId="1022E80C" w14:textId="77777777" w:rsidTr="00625C6C">
        <w:trPr>
          <w:trHeight w:val="288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F57D1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SUPERVISORS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8C484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UNTERSCHRIFT DES SUPERVISORS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7E2C1" w14:textId="77777777" w:rsidR="00AC56EE" w:rsidRPr="00AC56EE" w:rsidRDefault="00AC56EE" w:rsidP="00AC56EE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</w:t>
            </w:r>
          </w:p>
        </w:tc>
      </w:tr>
      <w:tr w:rsidR="00AC56EE" w:rsidRPr="00AC56EE" w14:paraId="79432CC0" w14:textId="77777777" w:rsidTr="00625C6C">
        <w:trPr>
          <w:trHeight w:val="576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CD759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E33A5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01144" w14:textId="77777777" w:rsidR="00AC56EE" w:rsidRPr="00AC56EE" w:rsidRDefault="00AC56EE" w:rsidP="00AC56E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118B3CB" w14:textId="77777777" w:rsidR="00625C6C" w:rsidRDefault="00625C6C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3026"/>
        <w:gridCol w:w="2454"/>
      </w:tblGrid>
      <w:tr w:rsidR="00625C6C" w:rsidRPr="00625C6C" w14:paraId="2885CC1E" w14:textId="77777777" w:rsidTr="00625C6C">
        <w:trPr>
          <w:trHeight w:val="400"/>
        </w:trPr>
        <w:tc>
          <w:tcPr>
            <w:tcW w:w="109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B637C1" w14:textId="77777777" w:rsidR="00625C6C" w:rsidRPr="00625C6C" w:rsidRDefault="00625C6C" w:rsidP="009B294E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LEAVE-CODES 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>Geben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Sie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>Beschreibung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und ID für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>nicht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>aufgeführte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Codes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</w:rPr>
              <w:t>ein</w:t>
            </w:r>
            <w:proofErr w:type="spellEnd"/>
          </w:p>
        </w:tc>
      </w:tr>
      <w:tr w:rsidR="00625C6C" w:rsidRPr="00625C6C" w14:paraId="583FB7F4" w14:textId="77777777" w:rsidTr="00625C6C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F46F0B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BESCHREIBUNG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4D229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0F4E95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BESCHREIBUNG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65BE1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CODE</w:t>
            </w:r>
          </w:p>
        </w:tc>
      </w:tr>
      <w:tr w:rsidR="00625C6C" w:rsidRPr="00625C6C" w14:paraId="3F69D8D5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80F717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Ferien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3F2F7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Vc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DCBDC2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Jury-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Pflicht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86EA8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Jd</w:t>
            </w:r>
            <w:proofErr w:type="spellEnd"/>
          </w:p>
        </w:tc>
      </w:tr>
      <w:tr w:rsidR="00625C6C" w:rsidRPr="00625C6C" w14:paraId="5E9D1D74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B026E3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Krank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0C58E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37B26E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Arbeitnehmerentschädigung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4D146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WC</w:t>
            </w:r>
          </w:p>
        </w:tc>
      </w:tr>
      <w:tr w:rsidR="00625C6C" w:rsidRPr="00625C6C" w14:paraId="60117358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7FDFBB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Trauerfall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6D4AF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Bv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0A2FEA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Medizinischer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Familienurlaub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D04E3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FMLA</w:t>
            </w:r>
          </w:p>
        </w:tc>
      </w:tr>
      <w:tr w:rsidR="00625C6C" w:rsidRPr="00625C6C" w14:paraId="7D0690E6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82F2FA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Urlaub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ohne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Bezahlung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02BE5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LWOP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90F08B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Persönlicher</w:t>
            </w:r>
            <w:proofErr w:type="spellEnd"/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Urlaub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8E42E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Pl</w:t>
            </w:r>
          </w:p>
        </w:tc>
      </w:tr>
      <w:tr w:rsidR="00625C6C" w:rsidRPr="00625C6C" w14:paraId="0E66B75D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F1BFBC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59CFC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5BF9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F90CA4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25C6C" w:rsidRPr="00625C6C" w14:paraId="17E4049D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951EB7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8013D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441D2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E0C20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25C6C" w:rsidRPr="00625C6C" w14:paraId="032DAE3F" w14:textId="77777777" w:rsidTr="00625C6C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91BE79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4EDB6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606371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3B75A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A82635C" w14:textId="77777777" w:rsidR="00625C6C" w:rsidRDefault="00625C6C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795"/>
        <w:gridCol w:w="3055"/>
        <w:gridCol w:w="3055"/>
        <w:gridCol w:w="3055"/>
      </w:tblGrid>
      <w:tr w:rsidR="00625C6C" w:rsidRPr="00625C6C" w14:paraId="454B8264" w14:textId="77777777" w:rsidTr="00625C6C">
        <w:trPr>
          <w:trHeight w:val="288"/>
        </w:trPr>
        <w:tc>
          <w:tcPr>
            <w:tcW w:w="179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72A63F1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NUR ADMINISTRATIVE NUTZUNG</w:t>
            </w:r>
          </w:p>
        </w:tc>
        <w:tc>
          <w:tcPr>
            <w:tcW w:w="3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8E2C4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HÖHE DES GENEHMIGTEN URLAUBS </w:t>
            </w:r>
          </w:p>
        </w:tc>
        <w:tc>
          <w:tcPr>
            <w:tcW w:w="3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305C09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RESTLICHES RESTGUTHABEN LASSEN</w:t>
            </w:r>
          </w:p>
        </w:tc>
        <w:tc>
          <w:tcPr>
            <w:tcW w:w="3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78F27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AKTUALISIERT VON</w:t>
            </w:r>
          </w:p>
        </w:tc>
      </w:tr>
      <w:tr w:rsidR="00625C6C" w:rsidRPr="00625C6C" w14:paraId="00A6DAFA" w14:textId="77777777" w:rsidTr="00625C6C">
        <w:trPr>
          <w:trHeight w:val="600"/>
        </w:trPr>
        <w:tc>
          <w:tcPr>
            <w:tcW w:w="179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CD60B25" w14:textId="77777777" w:rsidR="00625C6C" w:rsidRPr="00625C6C" w:rsidRDefault="00625C6C" w:rsidP="00625C6C">
            <w:pPr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67BF5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E4709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806B9" w14:textId="77777777" w:rsidR="00625C6C" w:rsidRPr="00625C6C" w:rsidRDefault="00625C6C" w:rsidP="00625C6C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08F3C63" w14:textId="188F16F6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020C5F8F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43AA9210" w14:textId="77777777" w:rsidTr="00C81141">
        <w:trPr>
          <w:trHeight w:val="2706"/>
        </w:trPr>
        <w:tc>
          <w:tcPr>
            <w:tcW w:w="10638" w:type="dxa"/>
          </w:tcPr>
          <w:p w14:paraId="2FBAB044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VERZICHTSERKLÄRUNG</w:t>
            </w:r>
          </w:p>
          <w:p w14:paraId="2808E6D7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88C912E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Alle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von Smartsheet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bereitgestellt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werden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nur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als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Referenz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Obwohl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uns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bemühen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dem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neuesten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Stand und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korrekt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halten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geben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keine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Zusicherungen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Gewährleistungen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Art,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ausdrücklich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stillschweigend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über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Vollständigkeit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Genauigkeit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Zuverlässigkeit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Eignung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Verfügbarkeit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in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Bezug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die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enthaltenen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zugehörigen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Grafiken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Vertrauen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das Sie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solche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setzen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erfolgt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daher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ausschließlich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Ihr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eigenes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Risiko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01B24F80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0A69" w14:textId="77777777" w:rsidR="003D3AE8" w:rsidRDefault="003D3AE8" w:rsidP="00F36FE0">
      <w:r>
        <w:separator/>
      </w:r>
    </w:p>
  </w:endnote>
  <w:endnote w:type="continuationSeparator" w:id="0">
    <w:p w14:paraId="1D7D5F8A" w14:textId="77777777" w:rsidR="003D3AE8" w:rsidRDefault="003D3AE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E09112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E4425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D999A7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C7938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8CA2" w14:textId="77777777" w:rsidR="003D3AE8" w:rsidRDefault="003D3AE8" w:rsidP="00F36FE0">
      <w:r>
        <w:separator/>
      </w:r>
    </w:p>
  </w:footnote>
  <w:footnote w:type="continuationSeparator" w:id="0">
    <w:p w14:paraId="4A3190EC" w14:textId="77777777" w:rsidR="003D3AE8" w:rsidRDefault="003D3AE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304">
    <w:abstractNumId w:val="9"/>
  </w:num>
  <w:num w:numId="2" w16cid:durableId="1278289865">
    <w:abstractNumId w:val="8"/>
  </w:num>
  <w:num w:numId="3" w16cid:durableId="749156686">
    <w:abstractNumId w:val="7"/>
  </w:num>
  <w:num w:numId="4" w16cid:durableId="1019552996">
    <w:abstractNumId w:val="6"/>
  </w:num>
  <w:num w:numId="5" w16cid:durableId="1751460367">
    <w:abstractNumId w:val="5"/>
  </w:num>
  <w:num w:numId="6" w16cid:durableId="1571041264">
    <w:abstractNumId w:val="4"/>
  </w:num>
  <w:num w:numId="7" w16cid:durableId="372770967">
    <w:abstractNumId w:val="3"/>
  </w:num>
  <w:num w:numId="8" w16cid:durableId="178281393">
    <w:abstractNumId w:val="2"/>
  </w:num>
  <w:num w:numId="9" w16cid:durableId="597450930">
    <w:abstractNumId w:val="1"/>
  </w:num>
  <w:num w:numId="10" w16cid:durableId="27533690">
    <w:abstractNumId w:val="0"/>
  </w:num>
  <w:num w:numId="11" w16cid:durableId="162822387">
    <w:abstractNumId w:val="13"/>
  </w:num>
  <w:num w:numId="12" w16cid:durableId="192158901">
    <w:abstractNumId w:val="16"/>
  </w:num>
  <w:num w:numId="13" w16cid:durableId="749815163">
    <w:abstractNumId w:val="15"/>
  </w:num>
  <w:num w:numId="14" w16cid:durableId="1669089797">
    <w:abstractNumId w:val="11"/>
  </w:num>
  <w:num w:numId="15" w16cid:durableId="1241216040">
    <w:abstractNumId w:val="10"/>
  </w:num>
  <w:num w:numId="16" w16cid:durableId="1136266030">
    <w:abstractNumId w:val="12"/>
  </w:num>
  <w:num w:numId="17" w16cid:durableId="127745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07A"/>
    <w:rsid w:val="00206944"/>
    <w:rsid w:val="002453A2"/>
    <w:rsid w:val="002507EE"/>
    <w:rsid w:val="00294C13"/>
    <w:rsid w:val="00294C92"/>
    <w:rsid w:val="00295B20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3AE8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127D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67EC6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4C6AF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smartsheet.com/try-it?trp=49493&amp;utm_language=DE&amp;utm_source=integrated+content&amp;utm_campaign=/overtime-request-form-templates&amp;utm_medium=ic+employee+leave+request+form+49493+word+de&amp;lpa=ic+employee+leave+request+form+49493+word+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675BFB-BC8E-4595-AB39-3BB48EC9A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2</cp:revision>
  <cp:lastPrinted>2018-04-15T17:50:00Z</cp:lastPrinted>
  <dcterms:created xsi:type="dcterms:W3CDTF">2019-10-07T17:30:00Z</dcterms:created>
  <dcterms:modified xsi:type="dcterms:W3CDTF">2025-02-20T03:12:00Z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