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B2FD" w14:textId="0955FBEB" w:rsidR="00483A7E" w:rsidRDefault="00483A7E" w:rsidP="0045153B">
      <w:pPr>
        <w:spacing w:after="0" w:line="240" w:lineRule="auto"/>
        <w:rPr>
          <w:b/>
          <w:color w:val="595959" w:themeColor="text1" w:themeTint="A6"/>
          <w:sz w:val="44"/>
        </w:rPr>
      </w:pPr>
      <w:r w:rsidRPr="005C7863">
        <w:rPr>
          <w:noProof/>
          <w:sz w:val="16"/>
          <w:szCs w:val="16"/>
        </w:rPr>
        <w:drawing>
          <wp:inline distT="0" distB="0" distL="0" distR="0" wp14:anchorId="42AE2EC1" wp14:editId="6E4074BF">
            <wp:extent cx="2564765" cy="537622"/>
            <wp:effectExtent l="0" t="0" r="635" b="0"/>
            <wp:docPr id="3" name="Picture 3"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a:hlinkClick r:id="rId8"/>
                    </pic:cNvPr>
                    <pic:cNvPicPr/>
                  </pic:nvPicPr>
                  <pic:blipFill>
                    <a:blip r:embed="rId9"/>
                    <a:stretch>
                      <a:fillRect/>
                    </a:stretch>
                  </pic:blipFill>
                  <pic:spPr>
                    <a:xfrm>
                      <a:off x="0" y="0"/>
                      <a:ext cx="2649756" cy="555438"/>
                    </a:xfrm>
                    <a:prstGeom prst="rect">
                      <a:avLst/>
                    </a:prstGeom>
                  </pic:spPr>
                </pic:pic>
              </a:graphicData>
            </a:graphic>
          </wp:inline>
        </w:drawing>
      </w:r>
    </w:p>
    <w:p w14:paraId="32633659" w14:textId="2412BAC4" w:rsidR="00B41D27" w:rsidRDefault="000E2D83" w:rsidP="0045153B">
      <w:pPr>
        <w:spacing w:after="0" w:line="240" w:lineRule="auto"/>
        <w:rPr>
          <w:b/>
          <w:color w:val="595959" w:themeColor="text1" w:themeTint="A6"/>
          <w:sz w:val="44"/>
          <w:szCs w:val="28"/>
        </w:rPr>
      </w:pPr>
      <w:r>
        <w:rPr>
          <w:b/>
          <w:color w:val="595959" w:themeColor="text1" w:themeTint="A6"/>
          <w:sz w:val="44"/>
        </w:rPr>
        <w:t xml:space="preserve">VORLAGE FÜR EINFACHE GEWINN- UND  </w:t>
      </w:r>
    </w:p>
    <w:p w14:paraId="2328BA78" w14:textId="77777777" w:rsidR="002724A7" w:rsidRDefault="000E2D83" w:rsidP="0045153B">
      <w:pPr>
        <w:spacing w:after="0" w:line="240" w:lineRule="auto"/>
        <w:rPr>
          <w:b/>
          <w:color w:val="595959" w:themeColor="text1" w:themeTint="A6"/>
          <w:sz w:val="44"/>
          <w:szCs w:val="28"/>
        </w:rPr>
      </w:pPr>
      <w:r>
        <w:rPr>
          <w:b/>
          <w:color w:val="595959" w:themeColor="text1" w:themeTint="A6"/>
          <w:sz w:val="44"/>
        </w:rPr>
        <w:t>VERLUSTRECHNUNG</w:t>
      </w:r>
    </w:p>
    <w:p w14:paraId="6C8641AB" w14:textId="77777777" w:rsidR="00C805C2" w:rsidRDefault="00C805C2" w:rsidP="00C805C2">
      <w:pPr>
        <w:rPr>
          <w:b/>
          <w:color w:val="808080" w:themeColor="background1" w:themeShade="80"/>
          <w:sz w:val="10"/>
          <w:szCs w:val="18"/>
        </w:rPr>
      </w:pPr>
    </w:p>
    <w:p w14:paraId="7592202C" w14:textId="2BF676A8" w:rsidR="004F2E53" w:rsidRDefault="004F2E53" w:rsidP="00C805C2">
      <w:pPr>
        <w:rPr>
          <w:b/>
          <w:color w:val="808080" w:themeColor="background1" w:themeShade="80"/>
          <w:sz w:val="10"/>
          <w:szCs w:val="18"/>
        </w:rPr>
      </w:pPr>
    </w:p>
    <w:p w14:paraId="01E93D49" w14:textId="77777777" w:rsidR="004F2E53" w:rsidRDefault="004F2E53" w:rsidP="00C805C2">
      <w:pPr>
        <w:rPr>
          <w:b/>
          <w:color w:val="808080" w:themeColor="background1" w:themeShade="80"/>
          <w:sz w:val="10"/>
          <w:szCs w:val="18"/>
        </w:rPr>
      </w:pPr>
    </w:p>
    <w:p w14:paraId="6BE0D263" w14:textId="77777777" w:rsidR="004F2E53" w:rsidRDefault="004F2E53" w:rsidP="00C805C2">
      <w:pPr>
        <w:rPr>
          <w:b/>
          <w:color w:val="808080" w:themeColor="background1" w:themeShade="80"/>
          <w:sz w:val="10"/>
          <w:szCs w:val="18"/>
        </w:rPr>
      </w:pPr>
    </w:p>
    <w:p w14:paraId="2AF41B00" w14:textId="3A91C248" w:rsidR="004F2E53" w:rsidRPr="006A0235" w:rsidRDefault="004F2E53" w:rsidP="00C805C2">
      <w:pPr>
        <w:rPr>
          <w:b/>
          <w:color w:val="808080" w:themeColor="background1" w:themeShade="80"/>
          <w:sz w:val="10"/>
          <w:szCs w:val="18"/>
        </w:rPr>
      </w:pPr>
    </w:p>
    <w:p w14:paraId="71BCA34B" w14:textId="4A49C77E" w:rsidR="00A32F89" w:rsidRDefault="00A32F89" w:rsidP="00A32F89"/>
    <w:p w14:paraId="6CD15B58" w14:textId="77777777" w:rsidR="00CE5D3F" w:rsidRDefault="00CE5D3F" w:rsidP="00A32F89"/>
    <w:p w14:paraId="36AA3CC6" w14:textId="6031AF9A" w:rsidR="00CE5D3F" w:rsidRDefault="00CE5D3F" w:rsidP="00A32F89"/>
    <w:p w14:paraId="3BEA50DF" w14:textId="77777777" w:rsidR="00DD1039" w:rsidRDefault="00DD1039" w:rsidP="00CE5D3F">
      <w:pPr>
        <w:pStyle w:val="NoSpacing"/>
        <w:spacing w:before="40" w:after="40"/>
        <w:rPr>
          <w:rFonts w:ascii="Century Gothic" w:hAnsi="Century Gothic"/>
          <w:color w:val="44546A" w:themeColor="text2"/>
          <w:sz w:val="48"/>
          <w:szCs w:val="48"/>
        </w:rPr>
      </w:pPr>
    </w:p>
    <w:p w14:paraId="272D45CB"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14E7B9ED" wp14:editId="18D46994">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Vorlage beginnt auf Seite 2. </w:t>
      </w:r>
    </w:p>
    <w:p w14:paraId="0EDB3ADD" w14:textId="77777777" w:rsidR="00B557DB" w:rsidRDefault="00B557DB" w:rsidP="00CE5D3F">
      <w:pPr>
        <w:pStyle w:val="NoSpacing"/>
        <w:spacing w:before="40" w:after="40"/>
        <w:rPr>
          <w:rFonts w:ascii="Century Gothic" w:hAnsi="Century Gothic"/>
          <w:color w:val="44546A" w:themeColor="text2"/>
          <w:sz w:val="48"/>
          <w:szCs w:val="48"/>
        </w:rPr>
      </w:pPr>
    </w:p>
    <w:p w14:paraId="0B6DFA05" w14:textId="77777777" w:rsidR="00B557DB" w:rsidRDefault="00B557DB" w:rsidP="00CE5D3F">
      <w:pPr>
        <w:pStyle w:val="NoSpacing"/>
        <w:spacing w:before="40" w:after="40"/>
        <w:rPr>
          <w:rFonts w:ascii="Century Gothic" w:hAnsi="Century Gothic"/>
          <w:color w:val="44546A" w:themeColor="text2"/>
          <w:sz w:val="48"/>
          <w:szCs w:val="48"/>
        </w:rPr>
      </w:pPr>
    </w:p>
    <w:p w14:paraId="151D3B1B"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1D713182"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8512A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7E28927C"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588A3BE"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5FEA43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4EF878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2E6DC7"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436462F"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2F3938"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BB2B90B" w14:textId="2AB43ADD"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6271881A" w14:textId="6AA3FA0C" w:rsidR="00B41D27" w:rsidRPr="00B41D27" w:rsidRDefault="00B41D27" w:rsidP="00341595">
      <w:pPr>
        <w:spacing w:after="0" w:line="240" w:lineRule="auto"/>
        <w:rPr>
          <w:sz w:val="16"/>
          <w:szCs w:val="16"/>
        </w:rPr>
      </w:pPr>
    </w:p>
    <w:p w14:paraId="387F4020" w14:textId="2C11DA7B" w:rsidR="00341595" w:rsidRPr="00F650B6" w:rsidRDefault="00F650B6" w:rsidP="00690EA3">
      <w:pPr>
        <w:ind w:right="-162"/>
        <w:jc w:val="right"/>
        <w:rPr>
          <w:color w:val="595959" w:themeColor="text1" w:themeTint="A6"/>
          <w:sz w:val="36"/>
          <w:szCs w:val="36"/>
        </w:rPr>
      </w:pPr>
      <w:r>
        <w:rPr>
          <w:color w:val="595959" w:themeColor="text1" w:themeTint="A6"/>
          <w:sz w:val="36"/>
        </w:rPr>
        <w:t>GEWINN- UND VERLUSTRECHNUNG</w:t>
      </w:r>
    </w:p>
    <w:tbl>
      <w:tblPr>
        <w:tblW w:w="11080" w:type="dxa"/>
        <w:tblLook w:val="04A0" w:firstRow="1" w:lastRow="0" w:firstColumn="1" w:lastColumn="0" w:noHBand="0" w:noVBand="1"/>
      </w:tblPr>
      <w:tblGrid>
        <w:gridCol w:w="5340"/>
        <w:gridCol w:w="329"/>
        <w:gridCol w:w="2588"/>
        <w:gridCol w:w="471"/>
        <w:gridCol w:w="2352"/>
      </w:tblGrid>
      <w:tr w:rsidR="00F650B6" w:rsidRPr="00F650B6" w14:paraId="257ECB39"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4CBD25C" w14:textId="77777777" w:rsidR="00F650B6" w:rsidRPr="00F650B6" w:rsidRDefault="00F650B6" w:rsidP="00690EA3">
            <w:pPr>
              <w:spacing w:after="0" w:line="240" w:lineRule="auto"/>
              <w:ind w:left="-100"/>
              <w:rPr>
                <w:rFonts w:eastAsia="Times New Roman" w:cs="Calibri"/>
                <w:color w:val="404040"/>
                <w:sz w:val="24"/>
                <w:szCs w:val="24"/>
              </w:rPr>
            </w:pPr>
            <w:r>
              <w:rPr>
                <w:color w:val="404040"/>
                <w:sz w:val="24"/>
              </w:rPr>
              <w:t>NAME DES UNTERNEHMENS</w:t>
            </w:r>
          </w:p>
        </w:tc>
        <w:tc>
          <w:tcPr>
            <w:tcW w:w="400" w:type="dxa"/>
            <w:tcBorders>
              <w:top w:val="nil"/>
              <w:left w:val="nil"/>
              <w:bottom w:val="nil"/>
              <w:right w:val="nil"/>
            </w:tcBorders>
            <w:shd w:val="clear" w:color="FFFFFF" w:fill="FFFFFF"/>
            <w:vAlign w:val="center"/>
            <w:hideMark/>
          </w:tcPr>
          <w:p w14:paraId="1A51D8E2"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0FA1830" w14:textId="77777777" w:rsidR="00F650B6" w:rsidRPr="00F650B6" w:rsidRDefault="00F650B6" w:rsidP="00F650B6">
            <w:pPr>
              <w:spacing w:after="0" w:line="240" w:lineRule="auto"/>
              <w:jc w:val="center"/>
              <w:rPr>
                <w:rFonts w:eastAsia="Times New Roman" w:cs="Calibri"/>
                <w:color w:val="404040"/>
                <w:sz w:val="24"/>
                <w:szCs w:val="24"/>
              </w:rPr>
            </w:pPr>
            <w:r>
              <w:rPr>
                <w:color w:val="404040"/>
                <w:sz w:val="24"/>
              </w:rPr>
              <w:t>ABRECHNUNGS-BERICHTSZEITRAUM</w:t>
            </w:r>
          </w:p>
        </w:tc>
      </w:tr>
      <w:tr w:rsidR="00F650B6" w:rsidRPr="00F650B6" w14:paraId="52585A8D"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C46FEC2" w14:textId="77777777" w:rsidR="00F650B6" w:rsidRPr="00F650B6" w:rsidRDefault="00F650B6" w:rsidP="00F650B6">
            <w:pPr>
              <w:spacing w:after="0" w:line="240" w:lineRule="auto"/>
              <w:rPr>
                <w:rFonts w:eastAsia="Times New Roman" w:cs="Calibri"/>
                <w:color w:val="000000"/>
                <w:sz w:val="24"/>
                <w:szCs w:val="24"/>
              </w:rPr>
            </w:pPr>
            <w:r>
              <w:rPr>
                <w:color w:val="000000"/>
                <w:sz w:val="24"/>
              </w:rPr>
              <w:t> </w:t>
            </w:r>
          </w:p>
        </w:tc>
        <w:tc>
          <w:tcPr>
            <w:tcW w:w="400" w:type="dxa"/>
            <w:tcBorders>
              <w:top w:val="nil"/>
              <w:left w:val="nil"/>
              <w:bottom w:val="nil"/>
              <w:right w:val="nil"/>
            </w:tcBorders>
            <w:shd w:val="clear" w:color="FFFFFF" w:fill="FFFFFF"/>
            <w:vAlign w:val="center"/>
            <w:hideMark/>
          </w:tcPr>
          <w:p w14:paraId="1AA82308"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3F54B97B"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STARTDATUM</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305C79C7"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6B895D1"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ENDDATUM</w:t>
            </w:r>
          </w:p>
        </w:tc>
      </w:tr>
      <w:tr w:rsidR="00F650B6" w:rsidRPr="00F650B6" w14:paraId="7D8FE3F4"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296B515"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0AADA2A6"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24580BD" w14:textId="77777777" w:rsidR="00F650B6" w:rsidRPr="00F650B6" w:rsidRDefault="00F650B6" w:rsidP="00F650B6">
            <w:pPr>
              <w:spacing w:after="0" w:line="240" w:lineRule="auto"/>
              <w:jc w:val="center"/>
              <w:rPr>
                <w:rFonts w:eastAsia="Times New Roman" w:cs="Calibri"/>
                <w:color w:val="000000"/>
                <w:sz w:val="24"/>
                <w:szCs w:val="24"/>
              </w:rPr>
            </w:pPr>
            <w:r>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7F68A29B"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bis</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6C330D3E" w14:textId="77777777" w:rsidR="00F650B6" w:rsidRPr="00F650B6" w:rsidRDefault="00F650B6" w:rsidP="00F650B6">
            <w:pPr>
              <w:spacing w:after="0" w:line="240" w:lineRule="auto"/>
              <w:jc w:val="center"/>
              <w:rPr>
                <w:rFonts w:eastAsia="Times New Roman" w:cs="Calibri"/>
                <w:sz w:val="24"/>
                <w:szCs w:val="24"/>
              </w:rPr>
            </w:pPr>
            <w:r>
              <w:rPr>
                <w:sz w:val="24"/>
              </w:rPr>
              <w:t>00.00.0000</w:t>
            </w:r>
          </w:p>
        </w:tc>
      </w:tr>
    </w:tbl>
    <w:p w14:paraId="1428FF27"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757"/>
      </w:tblGrid>
      <w:tr w:rsidR="00F650B6" w:rsidRPr="00F650B6" w14:paraId="306B7D54" w14:textId="77777777" w:rsidTr="00941465">
        <w:trPr>
          <w:trHeight w:val="500"/>
        </w:trPr>
        <w:tc>
          <w:tcPr>
            <w:tcW w:w="2440" w:type="dxa"/>
            <w:tcBorders>
              <w:top w:val="nil"/>
              <w:left w:val="nil"/>
              <w:right w:val="nil"/>
            </w:tcBorders>
            <w:shd w:val="clear" w:color="auto" w:fill="auto"/>
            <w:noWrap/>
            <w:vAlign w:val="center"/>
            <w:hideMark/>
          </w:tcPr>
          <w:p w14:paraId="03D14A39"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UMSATZ</w:t>
            </w:r>
          </w:p>
        </w:tc>
        <w:tc>
          <w:tcPr>
            <w:tcW w:w="460" w:type="dxa"/>
            <w:tcBorders>
              <w:top w:val="nil"/>
              <w:left w:val="nil"/>
              <w:right w:val="nil"/>
            </w:tcBorders>
            <w:shd w:val="clear" w:color="auto" w:fill="auto"/>
            <w:noWrap/>
            <w:vAlign w:val="center"/>
            <w:hideMark/>
          </w:tcPr>
          <w:p w14:paraId="0F191206"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2440" w:type="dxa"/>
            <w:tcBorders>
              <w:top w:val="nil"/>
              <w:left w:val="nil"/>
              <w:right w:val="nil"/>
            </w:tcBorders>
            <w:shd w:val="clear" w:color="auto" w:fill="auto"/>
            <w:noWrap/>
            <w:vAlign w:val="center"/>
            <w:hideMark/>
          </w:tcPr>
          <w:p w14:paraId="4FD53530"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400" w:type="dxa"/>
            <w:tcBorders>
              <w:top w:val="nil"/>
              <w:left w:val="nil"/>
              <w:bottom w:val="nil"/>
              <w:right w:val="nil"/>
            </w:tcBorders>
            <w:shd w:val="clear" w:color="FFFFFF" w:fill="FFFFFF"/>
            <w:vAlign w:val="center"/>
            <w:hideMark/>
          </w:tcPr>
          <w:p w14:paraId="41665771"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E355E33" w14:textId="77777777" w:rsidR="00F650B6" w:rsidRPr="00F650B6" w:rsidRDefault="00F650B6" w:rsidP="00690EA3">
            <w:pPr>
              <w:spacing w:after="0" w:line="240" w:lineRule="auto"/>
              <w:ind w:left="-83"/>
              <w:rPr>
                <w:rFonts w:eastAsia="Times New Roman" w:cs="Calibri"/>
                <w:color w:val="404040"/>
                <w:sz w:val="28"/>
                <w:szCs w:val="28"/>
              </w:rPr>
            </w:pPr>
            <w:r>
              <w:rPr>
                <w:color w:val="404040"/>
                <w:sz w:val="28"/>
              </w:rPr>
              <w:t>AUSGABEN</w:t>
            </w:r>
          </w:p>
        </w:tc>
      </w:tr>
      <w:tr w:rsidR="00F650B6" w:rsidRPr="00F650B6" w14:paraId="7B7DFDC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6B3DF33"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Einschließlich Abzüge für Retouren und Rabatte</w:t>
            </w:r>
          </w:p>
        </w:tc>
        <w:tc>
          <w:tcPr>
            <w:tcW w:w="400" w:type="dxa"/>
            <w:tcBorders>
              <w:top w:val="nil"/>
              <w:left w:val="nil"/>
              <w:bottom w:val="nil"/>
              <w:right w:val="nil"/>
            </w:tcBorders>
            <w:shd w:val="clear" w:color="FFFFFF" w:fill="FFFFFF"/>
            <w:noWrap/>
            <w:vAlign w:val="center"/>
            <w:hideMark/>
          </w:tcPr>
          <w:p w14:paraId="5D867FA4"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0BDBA7CC" w14:textId="77777777" w:rsidR="00F650B6" w:rsidRPr="00F650B6" w:rsidRDefault="00F650B6" w:rsidP="00F650B6">
            <w:pPr>
              <w:spacing w:after="0" w:line="240" w:lineRule="auto"/>
              <w:rPr>
                <w:rFonts w:eastAsia="Times New Roman" w:cs="Calibri"/>
                <w:color w:val="000000"/>
                <w:sz w:val="20"/>
                <w:szCs w:val="20"/>
              </w:rPr>
            </w:pPr>
            <w:r>
              <w:rPr>
                <w:color w:val="000000"/>
                <w:sz w:val="20"/>
              </w:rPr>
              <w:t>Löhne und Vorteile</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04C10232"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065F0A5"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2B7D64F4" w14:textId="77777777" w:rsidR="00F650B6" w:rsidRPr="00F650B6" w:rsidRDefault="00F650B6" w:rsidP="00F650B6">
            <w:pPr>
              <w:spacing w:after="0" w:line="240" w:lineRule="auto"/>
              <w:rPr>
                <w:rFonts w:eastAsia="Times New Roman" w:cs="Calibri"/>
                <w:color w:val="000000"/>
                <w:sz w:val="20"/>
                <w:szCs w:val="20"/>
              </w:rPr>
            </w:pPr>
            <w:r>
              <w:rPr>
                <w:color w:val="000000"/>
                <w:sz w:val="20"/>
              </w:rPr>
              <w:t>Vertriebsumsatz</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0496BE2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260AC6E0"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67C42E4" w14:textId="77777777" w:rsidR="00F650B6" w:rsidRPr="00F650B6" w:rsidRDefault="00F650B6" w:rsidP="00F650B6">
            <w:pPr>
              <w:spacing w:after="0" w:line="240" w:lineRule="auto"/>
              <w:rPr>
                <w:rFonts w:eastAsia="Times New Roman" w:cs="Calibri"/>
                <w:color w:val="000000"/>
                <w:sz w:val="20"/>
                <w:szCs w:val="20"/>
              </w:rPr>
            </w:pPr>
            <w:r>
              <w:rPr>
                <w:color w:val="000000"/>
                <w:sz w:val="20"/>
              </w:rPr>
              <w:t>Miete / Hypothek</w:t>
            </w:r>
          </w:p>
        </w:tc>
        <w:tc>
          <w:tcPr>
            <w:tcW w:w="2440" w:type="dxa"/>
            <w:tcBorders>
              <w:top w:val="nil"/>
              <w:left w:val="nil"/>
              <w:bottom w:val="single" w:sz="4" w:space="0" w:color="BFBFBF"/>
              <w:right w:val="single" w:sz="4" w:space="0" w:color="BFBFBF"/>
            </w:tcBorders>
            <w:shd w:val="clear" w:color="FFFFFF" w:fill="FFFFFF"/>
            <w:noWrap/>
            <w:vAlign w:val="center"/>
            <w:hideMark/>
          </w:tcPr>
          <w:p w14:paraId="681ECB30"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37BCEF31"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1CD9540" w14:textId="77777777" w:rsidR="00F650B6" w:rsidRPr="00F650B6" w:rsidRDefault="00F650B6" w:rsidP="00F650B6">
            <w:pPr>
              <w:spacing w:after="0" w:line="240" w:lineRule="auto"/>
              <w:rPr>
                <w:rFonts w:eastAsia="Times New Roman" w:cs="Calibri"/>
                <w:color w:val="000000"/>
                <w:sz w:val="20"/>
                <w:szCs w:val="20"/>
              </w:rPr>
            </w:pPr>
            <w:r>
              <w:rPr>
                <w:color w:val="000000"/>
                <w:sz w:val="20"/>
              </w:rPr>
              <w:t>Sonstige Einnahmen</w:t>
            </w:r>
          </w:p>
        </w:tc>
        <w:tc>
          <w:tcPr>
            <w:tcW w:w="2440" w:type="dxa"/>
            <w:tcBorders>
              <w:top w:val="single" w:sz="4" w:space="0" w:color="BFBFBF"/>
              <w:left w:val="nil"/>
              <w:bottom w:val="nil"/>
              <w:right w:val="single" w:sz="4" w:space="0" w:color="BFBFBF"/>
            </w:tcBorders>
            <w:shd w:val="clear" w:color="FFFFFF" w:fill="FFFFFF"/>
            <w:noWrap/>
            <w:vAlign w:val="center"/>
            <w:hideMark/>
          </w:tcPr>
          <w:p w14:paraId="26E391A5"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03571D32"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007A7C2" w14:textId="77777777" w:rsidR="00F650B6" w:rsidRPr="00F650B6" w:rsidRDefault="00F650B6" w:rsidP="00F650B6">
            <w:pPr>
              <w:spacing w:after="0" w:line="240" w:lineRule="auto"/>
              <w:rPr>
                <w:rFonts w:eastAsia="Times New Roman" w:cs="Calibri"/>
                <w:color w:val="000000"/>
                <w:sz w:val="20"/>
                <w:szCs w:val="20"/>
              </w:rPr>
            </w:pPr>
            <w:r>
              <w:rPr>
                <w:color w:val="000000"/>
                <w:sz w:val="20"/>
              </w:rPr>
              <w:t>Nebenkosten</w:t>
            </w:r>
          </w:p>
        </w:tc>
        <w:tc>
          <w:tcPr>
            <w:tcW w:w="2440" w:type="dxa"/>
            <w:tcBorders>
              <w:top w:val="nil"/>
              <w:left w:val="nil"/>
              <w:bottom w:val="single" w:sz="4" w:space="0" w:color="BFBFBF"/>
              <w:right w:val="single" w:sz="4" w:space="0" w:color="BFBFBF"/>
            </w:tcBorders>
            <w:shd w:val="clear" w:color="FFFFFF" w:fill="FFFFFF"/>
            <w:noWrap/>
            <w:vAlign w:val="center"/>
            <w:hideMark/>
          </w:tcPr>
          <w:p w14:paraId="00BB97D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586804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6310DB5"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BRUTTOUMSATZ</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02E7B512" w14:textId="77777777" w:rsidR="00F650B6" w:rsidRPr="00F650B6" w:rsidRDefault="00F650B6" w:rsidP="00F650B6">
            <w:pPr>
              <w:spacing w:after="0" w:line="240" w:lineRule="auto"/>
              <w:jc w:val="right"/>
              <w:rPr>
                <w:rFonts w:eastAsia="Times New Roman" w:cs="Calibri"/>
                <w:b/>
                <w:bCs/>
                <w:color w:val="000000"/>
                <w:sz w:val="20"/>
                <w:szCs w:val="20"/>
              </w:rPr>
            </w:pPr>
            <w:bookmarkStart w:id="0" w:name="RANGE!D12"/>
            <w:r>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0E1A1EA0"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B15A49D" w14:textId="77777777" w:rsidR="00F650B6" w:rsidRPr="00F650B6" w:rsidRDefault="00F650B6" w:rsidP="00F650B6">
            <w:pPr>
              <w:spacing w:after="0" w:line="240" w:lineRule="auto"/>
              <w:rPr>
                <w:rFonts w:eastAsia="Times New Roman" w:cs="Calibri"/>
                <w:color w:val="000000"/>
                <w:sz w:val="20"/>
                <w:szCs w:val="20"/>
              </w:rPr>
            </w:pPr>
            <w:r>
              <w:rPr>
                <w:color w:val="000000"/>
                <w:sz w:val="20"/>
              </w:rPr>
              <w:t>Bürobedarf</w:t>
            </w:r>
          </w:p>
        </w:tc>
        <w:tc>
          <w:tcPr>
            <w:tcW w:w="2440" w:type="dxa"/>
            <w:tcBorders>
              <w:top w:val="nil"/>
              <w:left w:val="nil"/>
              <w:bottom w:val="single" w:sz="4" w:space="0" w:color="BFBFBF"/>
              <w:right w:val="single" w:sz="4" w:space="0" w:color="BFBFBF"/>
            </w:tcBorders>
            <w:shd w:val="clear" w:color="FFFFFF" w:fill="FFFFFF"/>
            <w:noWrap/>
            <w:vAlign w:val="center"/>
            <w:hideMark/>
          </w:tcPr>
          <w:p w14:paraId="2858E644"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271BE0F1" w14:textId="77777777" w:rsidTr="00F650B6">
        <w:trPr>
          <w:trHeight w:val="500"/>
        </w:trPr>
        <w:tc>
          <w:tcPr>
            <w:tcW w:w="2440" w:type="dxa"/>
            <w:tcBorders>
              <w:top w:val="nil"/>
              <w:left w:val="nil"/>
              <w:bottom w:val="nil"/>
              <w:right w:val="nil"/>
            </w:tcBorders>
            <w:shd w:val="clear" w:color="auto" w:fill="auto"/>
            <w:noWrap/>
            <w:vAlign w:val="center"/>
            <w:hideMark/>
          </w:tcPr>
          <w:p w14:paraId="43F3881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0B7EC9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5AFC0C5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273058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1A8F426" w14:textId="77777777" w:rsidR="00F650B6" w:rsidRPr="00F650B6" w:rsidRDefault="00F650B6" w:rsidP="00F650B6">
            <w:pPr>
              <w:spacing w:after="0" w:line="240" w:lineRule="auto"/>
              <w:rPr>
                <w:rFonts w:eastAsia="Times New Roman" w:cs="Calibri"/>
                <w:color w:val="000000"/>
                <w:sz w:val="20"/>
                <w:szCs w:val="20"/>
              </w:rPr>
            </w:pPr>
            <w:r>
              <w:rPr>
                <w:color w:val="000000"/>
                <w:sz w:val="20"/>
              </w:rPr>
              <w:t>Internet und Telefon</w:t>
            </w:r>
          </w:p>
        </w:tc>
        <w:tc>
          <w:tcPr>
            <w:tcW w:w="2440" w:type="dxa"/>
            <w:tcBorders>
              <w:top w:val="nil"/>
              <w:left w:val="nil"/>
              <w:bottom w:val="single" w:sz="4" w:space="0" w:color="BFBFBF"/>
              <w:right w:val="single" w:sz="4" w:space="0" w:color="BFBFBF"/>
            </w:tcBorders>
            <w:shd w:val="clear" w:color="FFFFFF" w:fill="FFFFFF"/>
            <w:noWrap/>
            <w:vAlign w:val="center"/>
            <w:hideMark/>
          </w:tcPr>
          <w:p w14:paraId="29AB2E4C"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4FD7991" w14:textId="77777777" w:rsidTr="00941465">
        <w:trPr>
          <w:trHeight w:val="500"/>
        </w:trPr>
        <w:tc>
          <w:tcPr>
            <w:tcW w:w="2440" w:type="dxa"/>
            <w:tcBorders>
              <w:top w:val="nil"/>
              <w:left w:val="nil"/>
              <w:right w:val="nil"/>
            </w:tcBorders>
            <w:shd w:val="clear" w:color="auto" w:fill="auto"/>
            <w:noWrap/>
            <w:vAlign w:val="center"/>
            <w:hideMark/>
          </w:tcPr>
          <w:p w14:paraId="7391546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95F6E2D"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4D1272EA"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7CF482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611105C" w14:textId="77777777" w:rsidR="00F650B6" w:rsidRPr="00F650B6" w:rsidRDefault="00F650B6" w:rsidP="00F650B6">
            <w:pPr>
              <w:spacing w:after="0" w:line="240" w:lineRule="auto"/>
              <w:rPr>
                <w:rFonts w:eastAsia="Times New Roman" w:cs="Calibri"/>
                <w:color w:val="000000"/>
                <w:sz w:val="20"/>
                <w:szCs w:val="20"/>
              </w:rPr>
            </w:pPr>
            <w:r>
              <w:rPr>
                <w:color w:val="000000"/>
                <w:sz w:val="20"/>
              </w:rPr>
              <w:t>Reise</w:t>
            </w:r>
          </w:p>
        </w:tc>
        <w:tc>
          <w:tcPr>
            <w:tcW w:w="2440" w:type="dxa"/>
            <w:tcBorders>
              <w:top w:val="nil"/>
              <w:left w:val="nil"/>
              <w:bottom w:val="single" w:sz="4" w:space="0" w:color="BFBFBF"/>
              <w:right w:val="single" w:sz="4" w:space="0" w:color="BFBFBF"/>
            </w:tcBorders>
            <w:shd w:val="clear" w:color="FFFFFF" w:fill="FFFFFF"/>
            <w:noWrap/>
            <w:vAlign w:val="center"/>
            <w:hideMark/>
          </w:tcPr>
          <w:p w14:paraId="17AD78BC"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EBC258B"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3B2DB580"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COST OF GOODS SOLD (Kosten der verkauften Waren)</w:t>
            </w:r>
          </w:p>
        </w:tc>
        <w:tc>
          <w:tcPr>
            <w:tcW w:w="400" w:type="dxa"/>
            <w:tcBorders>
              <w:top w:val="nil"/>
              <w:left w:val="nil"/>
              <w:bottom w:val="nil"/>
              <w:right w:val="nil"/>
            </w:tcBorders>
            <w:shd w:val="clear" w:color="FFFFFF" w:fill="FFFFFF"/>
            <w:noWrap/>
            <w:vAlign w:val="center"/>
            <w:hideMark/>
          </w:tcPr>
          <w:p w14:paraId="6398B2DC"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4128712" w14:textId="77777777" w:rsidR="00F650B6" w:rsidRPr="00F650B6" w:rsidRDefault="00F650B6" w:rsidP="00F650B6">
            <w:pPr>
              <w:spacing w:after="0" w:line="240" w:lineRule="auto"/>
              <w:rPr>
                <w:rFonts w:eastAsia="Times New Roman" w:cs="Calibri"/>
                <w:color w:val="000000"/>
                <w:sz w:val="20"/>
                <w:szCs w:val="20"/>
              </w:rPr>
            </w:pPr>
            <w:r>
              <w:rPr>
                <w:color w:val="000000"/>
                <w:sz w:val="20"/>
              </w:rPr>
              <w:t>Versicherung</w:t>
            </w:r>
          </w:p>
        </w:tc>
        <w:tc>
          <w:tcPr>
            <w:tcW w:w="2440" w:type="dxa"/>
            <w:tcBorders>
              <w:top w:val="nil"/>
              <w:left w:val="nil"/>
              <w:bottom w:val="single" w:sz="4" w:space="0" w:color="BFBFBF"/>
              <w:right w:val="single" w:sz="4" w:space="0" w:color="BFBFBF"/>
            </w:tcBorders>
            <w:shd w:val="clear" w:color="FFFFFF" w:fill="FFFFFF"/>
            <w:noWrap/>
            <w:vAlign w:val="center"/>
            <w:hideMark/>
          </w:tcPr>
          <w:p w14:paraId="05D4C5FD"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3C26DB1"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22F92CE6" w14:textId="77777777" w:rsidR="00F650B6" w:rsidRPr="00F650B6" w:rsidRDefault="00F650B6" w:rsidP="00F650B6">
            <w:pPr>
              <w:spacing w:after="0" w:line="240" w:lineRule="auto"/>
              <w:rPr>
                <w:rFonts w:eastAsia="Times New Roman" w:cs="Calibri"/>
                <w:color w:val="000000"/>
                <w:sz w:val="20"/>
                <w:szCs w:val="20"/>
              </w:rPr>
            </w:pPr>
            <w:r>
              <w:rPr>
                <w:color w:val="000000"/>
                <w:sz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4C3C4081"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3E83839C"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65CBCFB" w14:textId="77777777" w:rsidR="00F650B6" w:rsidRPr="00F650B6" w:rsidRDefault="00F650B6" w:rsidP="00F650B6">
            <w:pPr>
              <w:spacing w:after="0" w:line="240" w:lineRule="auto"/>
              <w:rPr>
                <w:rFonts w:eastAsia="Times New Roman" w:cs="Calibri"/>
                <w:color w:val="000000"/>
                <w:sz w:val="20"/>
                <w:szCs w:val="20"/>
              </w:rPr>
            </w:pPr>
            <w:r>
              <w:rPr>
                <w:color w:val="000000"/>
                <w:sz w:val="20"/>
              </w:rPr>
              <w:t>Zinsen</w:t>
            </w:r>
          </w:p>
        </w:tc>
        <w:tc>
          <w:tcPr>
            <w:tcW w:w="2440" w:type="dxa"/>
            <w:tcBorders>
              <w:top w:val="nil"/>
              <w:left w:val="nil"/>
              <w:bottom w:val="single" w:sz="4" w:space="0" w:color="BFBFBF"/>
              <w:right w:val="single" w:sz="4" w:space="0" w:color="BFBFBF"/>
            </w:tcBorders>
            <w:shd w:val="clear" w:color="FFFFFF" w:fill="FFFFFF"/>
            <w:noWrap/>
            <w:vAlign w:val="center"/>
            <w:hideMark/>
          </w:tcPr>
          <w:p w14:paraId="3ECAC3B3"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2F4E1B35"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4F6D39A"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GESAMTE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1C208C8B" w14:textId="77777777" w:rsidR="00F650B6" w:rsidRPr="00F650B6" w:rsidRDefault="00F650B6" w:rsidP="00F650B6">
            <w:pPr>
              <w:spacing w:after="0" w:line="240" w:lineRule="auto"/>
              <w:jc w:val="right"/>
              <w:rPr>
                <w:rFonts w:eastAsia="Times New Roman" w:cs="Calibri"/>
                <w:b/>
                <w:bCs/>
                <w:color w:val="000000"/>
                <w:sz w:val="20"/>
                <w:szCs w:val="20"/>
              </w:rPr>
            </w:pPr>
            <w:bookmarkStart w:id="1" w:name="RANGE!D17"/>
            <w:r>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27BC82EB"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5F743B9" w14:textId="77777777" w:rsidR="00F650B6" w:rsidRPr="00F650B6" w:rsidRDefault="00F650B6" w:rsidP="00F650B6">
            <w:pPr>
              <w:spacing w:after="0" w:line="240" w:lineRule="auto"/>
              <w:rPr>
                <w:rFonts w:eastAsia="Times New Roman" w:cs="Calibri"/>
                <w:color w:val="000000"/>
                <w:sz w:val="20"/>
                <w:szCs w:val="20"/>
              </w:rPr>
            </w:pPr>
            <w:r>
              <w:rPr>
                <w:color w:val="000000"/>
                <w:sz w:val="20"/>
              </w:rPr>
              <w:t>Abschreibung</w:t>
            </w:r>
          </w:p>
        </w:tc>
        <w:tc>
          <w:tcPr>
            <w:tcW w:w="2440" w:type="dxa"/>
            <w:tcBorders>
              <w:top w:val="nil"/>
              <w:left w:val="nil"/>
              <w:bottom w:val="single" w:sz="4" w:space="0" w:color="BFBFBF"/>
              <w:right w:val="single" w:sz="4" w:space="0" w:color="BFBFBF"/>
            </w:tcBorders>
            <w:shd w:val="clear" w:color="FFFFFF" w:fill="FFFFFF"/>
            <w:noWrap/>
            <w:vAlign w:val="center"/>
            <w:hideMark/>
          </w:tcPr>
          <w:p w14:paraId="79EDB53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123B8C1"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2768F7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96A2EC0"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990853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854815A"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CF32DD8" w14:textId="77777777" w:rsidR="00F650B6" w:rsidRPr="00F650B6" w:rsidRDefault="00F650B6" w:rsidP="00F650B6">
            <w:pPr>
              <w:spacing w:after="0" w:line="240" w:lineRule="auto"/>
              <w:rPr>
                <w:rFonts w:eastAsia="Times New Roman" w:cs="Calibri"/>
                <w:color w:val="000000"/>
                <w:sz w:val="20"/>
                <w:szCs w:val="20"/>
              </w:rPr>
            </w:pPr>
            <w:r>
              <w:rPr>
                <w:color w:val="000000"/>
                <w:sz w:val="20"/>
              </w:rPr>
              <w:t>Steuern</w:t>
            </w:r>
          </w:p>
        </w:tc>
        <w:tc>
          <w:tcPr>
            <w:tcW w:w="2440" w:type="dxa"/>
            <w:tcBorders>
              <w:top w:val="nil"/>
              <w:left w:val="nil"/>
              <w:bottom w:val="single" w:sz="4" w:space="0" w:color="BFBFBF"/>
              <w:right w:val="single" w:sz="4" w:space="0" w:color="BFBFBF"/>
            </w:tcBorders>
            <w:shd w:val="clear" w:color="FFFFFF" w:fill="FFFFFF"/>
            <w:noWrap/>
            <w:vAlign w:val="center"/>
            <w:hideMark/>
          </w:tcPr>
          <w:p w14:paraId="38326A45"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66FAF0E5" w14:textId="77777777" w:rsidTr="00941465">
        <w:trPr>
          <w:trHeight w:val="500"/>
        </w:trPr>
        <w:tc>
          <w:tcPr>
            <w:tcW w:w="2440" w:type="dxa"/>
            <w:tcBorders>
              <w:top w:val="nil"/>
              <w:left w:val="nil"/>
              <w:bottom w:val="nil"/>
              <w:right w:val="nil"/>
            </w:tcBorders>
            <w:shd w:val="clear" w:color="auto" w:fill="auto"/>
            <w:noWrap/>
            <w:vAlign w:val="bottom"/>
            <w:hideMark/>
          </w:tcPr>
          <w:p w14:paraId="527375DD"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27D908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61D756A"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BRUTTOGEWINN</w:t>
            </w:r>
          </w:p>
        </w:tc>
        <w:tc>
          <w:tcPr>
            <w:tcW w:w="400" w:type="dxa"/>
            <w:tcBorders>
              <w:top w:val="nil"/>
              <w:left w:val="nil"/>
              <w:bottom w:val="nil"/>
              <w:right w:val="nil"/>
            </w:tcBorders>
            <w:shd w:val="clear" w:color="FFFFFF" w:fill="FFFFFF"/>
            <w:noWrap/>
            <w:vAlign w:val="center"/>
            <w:hideMark/>
          </w:tcPr>
          <w:p w14:paraId="032E211A"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1BB8A1C3" w14:textId="77777777" w:rsidR="00F650B6" w:rsidRPr="00F650B6" w:rsidRDefault="00F650B6" w:rsidP="00F650B6">
            <w:pPr>
              <w:spacing w:after="0" w:line="240" w:lineRule="auto"/>
              <w:rPr>
                <w:rFonts w:eastAsia="Times New Roman" w:cs="Calibri"/>
                <w:color w:val="000000"/>
                <w:sz w:val="20"/>
                <w:szCs w:val="20"/>
              </w:rPr>
            </w:pPr>
            <w:r>
              <w:rPr>
                <w:color w:val="000000"/>
                <w:sz w:val="20"/>
              </w:rPr>
              <w:t>Sonstige Ausgaben</w:t>
            </w:r>
          </w:p>
        </w:tc>
        <w:tc>
          <w:tcPr>
            <w:tcW w:w="2440" w:type="dxa"/>
            <w:tcBorders>
              <w:top w:val="nil"/>
              <w:left w:val="nil"/>
              <w:bottom w:val="double" w:sz="6" w:space="0" w:color="BFBFBF"/>
              <w:right w:val="single" w:sz="4" w:space="0" w:color="BFBFBF"/>
            </w:tcBorders>
            <w:shd w:val="clear" w:color="FFFFFF" w:fill="FFFFFF"/>
            <w:noWrap/>
            <w:vAlign w:val="center"/>
            <w:hideMark/>
          </w:tcPr>
          <w:p w14:paraId="15227BFA"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1E47152"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43F8818B"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Bruttoumsatz abzüglich COGS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2F8E911B" w14:textId="77777777" w:rsidR="00F650B6" w:rsidRPr="00F650B6" w:rsidRDefault="00F650B6" w:rsidP="00F650B6">
            <w:pPr>
              <w:spacing w:after="0" w:line="240" w:lineRule="auto"/>
              <w:jc w:val="right"/>
              <w:rPr>
                <w:rFonts w:eastAsia="Times New Roman" w:cs="Calibri"/>
                <w:b/>
                <w:bCs/>
                <w:color w:val="000000"/>
                <w:sz w:val="20"/>
                <w:szCs w:val="20"/>
              </w:rPr>
            </w:pPr>
            <w:bookmarkStart w:id="2" w:name="RANGE!D20"/>
            <w:r>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0B6189F6"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37F64AFB"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GESAMTAUSGABEN</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7EA743E4" w14:textId="77777777" w:rsidR="00F650B6" w:rsidRPr="00F650B6" w:rsidRDefault="00F650B6" w:rsidP="00F650B6">
            <w:pPr>
              <w:spacing w:after="0" w:line="240" w:lineRule="auto"/>
              <w:jc w:val="right"/>
              <w:rPr>
                <w:rFonts w:eastAsia="Times New Roman" w:cs="Calibri"/>
                <w:b/>
                <w:bCs/>
                <w:color w:val="000000"/>
                <w:sz w:val="20"/>
                <w:szCs w:val="20"/>
              </w:rPr>
            </w:pPr>
            <w:bookmarkStart w:id="3" w:name="RANGE!H20"/>
            <w:r>
              <w:rPr>
                <w:b/>
                <w:color w:val="000000"/>
                <w:sz w:val="20"/>
              </w:rPr>
              <w:t> </w:t>
            </w:r>
            <w:bookmarkEnd w:id="3"/>
          </w:p>
        </w:tc>
      </w:tr>
      <w:tr w:rsidR="00F650B6" w:rsidRPr="00F650B6" w14:paraId="4B6ABE91" w14:textId="77777777" w:rsidTr="00941465">
        <w:trPr>
          <w:trHeight w:val="500"/>
        </w:trPr>
        <w:tc>
          <w:tcPr>
            <w:tcW w:w="2440" w:type="dxa"/>
            <w:tcBorders>
              <w:top w:val="nil"/>
              <w:left w:val="nil"/>
              <w:bottom w:val="nil"/>
              <w:right w:val="nil"/>
            </w:tcBorders>
            <w:shd w:val="clear" w:color="auto" w:fill="auto"/>
            <w:noWrap/>
            <w:vAlign w:val="bottom"/>
            <w:hideMark/>
          </w:tcPr>
          <w:p w14:paraId="63DC3B6A"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12E04F9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25B08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95E7DD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90E3E7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27FAFF4"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678DF130"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361F3732" w14:textId="77777777" w:rsidTr="00941465">
        <w:trPr>
          <w:trHeight w:val="500"/>
        </w:trPr>
        <w:tc>
          <w:tcPr>
            <w:tcW w:w="2440" w:type="dxa"/>
            <w:tcBorders>
              <w:top w:val="nil"/>
              <w:left w:val="nil"/>
              <w:bottom w:val="nil"/>
              <w:right w:val="nil"/>
            </w:tcBorders>
            <w:shd w:val="clear" w:color="auto" w:fill="auto"/>
            <w:noWrap/>
            <w:vAlign w:val="bottom"/>
            <w:hideMark/>
          </w:tcPr>
          <w:p w14:paraId="591D8B6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D78E5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2C49B" w14:textId="77777777" w:rsidR="00F650B6" w:rsidRPr="00F650B6" w:rsidRDefault="00F650B6" w:rsidP="00F650B6">
            <w:pPr>
              <w:spacing w:after="0" w:line="240" w:lineRule="auto"/>
              <w:rPr>
                <w:rFonts w:ascii="Arial" w:eastAsia="Times New Roman" w:hAnsi="Arial" w:cs="Arial"/>
                <w:color w:val="000000"/>
                <w:sz w:val="24"/>
                <w:szCs w:val="24"/>
              </w:rPr>
            </w:pPr>
            <w:r>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250D1739"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02409FEF"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460" w:type="dxa"/>
            <w:tcBorders>
              <w:top w:val="nil"/>
              <w:left w:val="nil"/>
              <w:bottom w:val="nil"/>
              <w:right w:val="nil"/>
            </w:tcBorders>
            <w:shd w:val="clear" w:color="FFFFFF" w:fill="FFFFFF"/>
            <w:vAlign w:val="bottom"/>
            <w:hideMark/>
          </w:tcPr>
          <w:p w14:paraId="04443D1D"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48E9383C"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NETTOEINKOMMEN</w:t>
            </w:r>
          </w:p>
        </w:tc>
      </w:tr>
      <w:tr w:rsidR="00F650B6" w:rsidRPr="00F650B6" w14:paraId="7CB13487"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669548D0" w14:textId="77777777" w:rsidR="00F650B6" w:rsidRPr="00F650B6" w:rsidRDefault="00F650B6" w:rsidP="00F650B6">
            <w:pPr>
              <w:spacing w:after="0" w:line="240" w:lineRule="auto"/>
              <w:jc w:val="right"/>
              <w:rPr>
                <w:rFonts w:eastAsia="Times New Roman" w:cs="Calibri"/>
                <w:i/>
                <w:iCs/>
                <w:color w:val="404040"/>
                <w:sz w:val="20"/>
                <w:szCs w:val="20"/>
              </w:rPr>
            </w:pPr>
            <w:r>
              <w:rPr>
                <w:i/>
                <w:color w:val="404040"/>
                <w:sz w:val="20"/>
              </w:rPr>
              <w:t>Bruttogewinn abzüglich Gesamtausgaben</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081730A1" w14:textId="77777777" w:rsidR="00F650B6" w:rsidRPr="00F650B6" w:rsidRDefault="00F650B6" w:rsidP="00F650B6">
            <w:pPr>
              <w:spacing w:after="0" w:line="240" w:lineRule="auto"/>
              <w:jc w:val="right"/>
              <w:rPr>
                <w:rFonts w:eastAsia="Times New Roman" w:cs="Calibri"/>
                <w:b/>
                <w:bCs/>
                <w:color w:val="000000"/>
              </w:rPr>
            </w:pPr>
            <w:r>
              <w:rPr>
                <w:b/>
                <w:color w:val="000000"/>
              </w:rPr>
              <w:t> </w:t>
            </w:r>
          </w:p>
        </w:tc>
      </w:tr>
    </w:tbl>
    <w:p w14:paraId="3539070B" w14:textId="77777777" w:rsidR="00F650B6" w:rsidRDefault="00F650B6" w:rsidP="00A32F89"/>
    <w:p w14:paraId="67D00F54" w14:textId="77777777" w:rsidR="00F650B6" w:rsidRDefault="00F650B6" w:rsidP="00A32F89">
      <w:pPr>
        <w:sectPr w:rsidR="00F650B6" w:rsidSect="005C6ABE">
          <w:pgSz w:w="12240" w:h="15840"/>
          <w:pgMar w:top="463" w:right="720" w:bottom="360" w:left="612" w:header="490" w:footer="720" w:gutter="0"/>
          <w:cols w:space="720"/>
          <w:titlePg/>
          <w:docGrid w:linePitch="360"/>
        </w:sectPr>
      </w:pPr>
    </w:p>
    <w:p w14:paraId="33E8FDA8" w14:textId="77777777" w:rsidR="00C37AAF"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9FD008F" w14:textId="77777777" w:rsidTr="007B62FB">
        <w:trPr>
          <w:trHeight w:val="3002"/>
        </w:trPr>
        <w:tc>
          <w:tcPr>
            <w:tcW w:w="9810" w:type="dxa"/>
          </w:tcPr>
          <w:p w14:paraId="0C57DE57" w14:textId="77777777" w:rsidR="00A64F9A" w:rsidRPr="00A64F9A" w:rsidRDefault="00A64F9A" w:rsidP="00C37AAF">
            <w:pPr>
              <w:jc w:val="center"/>
              <w:rPr>
                <w:b/>
                <w:sz w:val="20"/>
              </w:rPr>
            </w:pPr>
          </w:p>
          <w:p w14:paraId="21F96DF3" w14:textId="77777777" w:rsidR="00A64F9A" w:rsidRPr="00A64F9A" w:rsidRDefault="00A64F9A" w:rsidP="00C37AAF">
            <w:pPr>
              <w:jc w:val="center"/>
              <w:rPr>
                <w:b/>
                <w:sz w:val="20"/>
              </w:rPr>
            </w:pPr>
            <w:r>
              <w:rPr>
                <w:b/>
                <w:sz w:val="20"/>
              </w:rPr>
              <w:t>HAFTUNGSAUSSCHLUSS</w:t>
            </w:r>
          </w:p>
          <w:p w14:paraId="78FBBB8C" w14:textId="77777777" w:rsidR="00A64F9A" w:rsidRPr="00A64F9A" w:rsidRDefault="00A64F9A" w:rsidP="00C37AAF">
            <w:pPr>
              <w:rPr>
                <w:sz w:val="20"/>
              </w:rPr>
            </w:pPr>
          </w:p>
          <w:p w14:paraId="6C56D382" w14:textId="77777777" w:rsidR="00A64F9A" w:rsidRPr="00A64F9A" w:rsidRDefault="00A64F9A" w:rsidP="00C37AAF">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A0B6229"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C2D1" w14:textId="77777777" w:rsidR="002E4E37" w:rsidRDefault="002E4E37" w:rsidP="00480F66">
      <w:pPr>
        <w:spacing w:after="0" w:line="240" w:lineRule="auto"/>
      </w:pPr>
      <w:r>
        <w:separator/>
      </w:r>
    </w:p>
  </w:endnote>
  <w:endnote w:type="continuationSeparator" w:id="0">
    <w:p w14:paraId="60975BDE" w14:textId="77777777" w:rsidR="002E4E37" w:rsidRDefault="002E4E3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29F7"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von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7C52" w14:textId="77777777" w:rsidR="002E4E37" w:rsidRDefault="002E4E37" w:rsidP="00480F66">
      <w:pPr>
        <w:spacing w:after="0" w:line="240" w:lineRule="auto"/>
      </w:pPr>
      <w:r>
        <w:separator/>
      </w:r>
    </w:p>
  </w:footnote>
  <w:footnote w:type="continuationSeparator" w:id="0">
    <w:p w14:paraId="7D4B4EBA" w14:textId="77777777" w:rsidR="002E4E37" w:rsidRDefault="002E4E3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4D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0FB0"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37592284">
    <w:abstractNumId w:val="4"/>
  </w:num>
  <w:num w:numId="2" w16cid:durableId="947156651">
    <w:abstractNumId w:val="1"/>
  </w:num>
  <w:num w:numId="3" w16cid:durableId="1584997351">
    <w:abstractNumId w:val="0"/>
  </w:num>
  <w:num w:numId="4" w16cid:durableId="2032992748">
    <w:abstractNumId w:val="11"/>
  </w:num>
  <w:num w:numId="5" w16cid:durableId="1316957974">
    <w:abstractNumId w:val="12"/>
  </w:num>
  <w:num w:numId="6" w16cid:durableId="754127500">
    <w:abstractNumId w:val="10"/>
  </w:num>
  <w:num w:numId="7" w16cid:durableId="691344955">
    <w:abstractNumId w:val="8"/>
  </w:num>
  <w:num w:numId="8" w16cid:durableId="399787827">
    <w:abstractNumId w:val="3"/>
  </w:num>
  <w:num w:numId="9" w16cid:durableId="554705924">
    <w:abstractNumId w:val="5"/>
  </w:num>
  <w:num w:numId="10" w16cid:durableId="385177966">
    <w:abstractNumId w:val="13"/>
  </w:num>
  <w:num w:numId="11" w16cid:durableId="397367402">
    <w:abstractNumId w:val="9"/>
  </w:num>
  <w:num w:numId="12" w16cid:durableId="1771198153">
    <w:abstractNumId w:val="7"/>
  </w:num>
  <w:num w:numId="13" w16cid:durableId="1803424868">
    <w:abstractNumId w:val="6"/>
  </w:num>
  <w:num w:numId="14" w16cid:durableId="106306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33089"/>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51BC8"/>
    <w:rsid w:val="002724A7"/>
    <w:rsid w:val="00274428"/>
    <w:rsid w:val="0027725D"/>
    <w:rsid w:val="0029683E"/>
    <w:rsid w:val="002A1AB8"/>
    <w:rsid w:val="002A25C0"/>
    <w:rsid w:val="002B22B3"/>
    <w:rsid w:val="002B385A"/>
    <w:rsid w:val="002D2FC6"/>
    <w:rsid w:val="002D5E3D"/>
    <w:rsid w:val="002E065B"/>
    <w:rsid w:val="002E4E37"/>
    <w:rsid w:val="002E5ED0"/>
    <w:rsid w:val="002F268F"/>
    <w:rsid w:val="003210AB"/>
    <w:rsid w:val="003233CD"/>
    <w:rsid w:val="00327866"/>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83A7E"/>
    <w:rsid w:val="00494038"/>
    <w:rsid w:val="004966F4"/>
    <w:rsid w:val="004F2E53"/>
    <w:rsid w:val="00511438"/>
    <w:rsid w:val="00517CA8"/>
    <w:rsid w:val="00533912"/>
    <w:rsid w:val="00535702"/>
    <w:rsid w:val="00537B78"/>
    <w:rsid w:val="00541C9F"/>
    <w:rsid w:val="00541D2D"/>
    <w:rsid w:val="00570608"/>
    <w:rsid w:val="005B1E3F"/>
    <w:rsid w:val="005C5CA6"/>
    <w:rsid w:val="005C6ABE"/>
    <w:rsid w:val="005C7863"/>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698E"/>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B1950"/>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3308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4B53"/>
  <w15:docId w15:val="{73BD7399-98F6-F744-8811-F222756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31&amp;utm_language=DE&amp;utm_source=template-word&amp;utm_medium=content&amp;utm_campaign=ic-Simple+Profit+and+Loss+Statement-word-49731-de&amp;lpa=ic+Simple+Profit+and+Loss+Statement+word+49731+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Free%20Small%20Business%20Profit%20and%20Loss%20Templates/IC-Simple-Profit-and-Loss-Statement-1128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IC-Simple-Profit-and-Loss-Statement-11286_WORD.dotx</Template>
  <TotalTime>3</TotalTime>
  <Pages>3</Pages>
  <Words>211</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cp:lastPrinted>2022-01-06T19:24:00Z</cp:lastPrinted>
  <dcterms:created xsi:type="dcterms:W3CDTF">2022-06-22T23:29:00Z</dcterms:created>
  <dcterms:modified xsi:type="dcterms:W3CDTF">2023-10-10T17:45:00Z</dcterms:modified>
</cp:coreProperties>
</file>