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1774" w14:textId="03680C6D" w:rsidR="001962A6" w:rsidRPr="00EE0099" w:rsidRDefault="00977690" w:rsidP="00D4300C">
      <w:pPr>
        <w:rPr>
          <w:sz w:val="32"/>
          <w:szCs w:val="32"/>
        </w:rPr>
      </w:pPr>
      <w:r w:rsidRPr="00EE0099">
        <w:rPr>
          <w:b/>
          <w:bCs/>
          <w:noProof/>
          <w:color w:val="808080" w:themeColor="background1" w:themeShade="80"/>
          <w:sz w:val="32"/>
          <w:szCs w:val="32"/>
        </w:rPr>
        <mc:AlternateContent>
          <mc:Choice Requires="wps">
            <w:drawing>
              <wp:anchor distT="0" distB="0" distL="114300" distR="114300" simplePos="0" relativeHeight="251662848" behindDoc="0" locked="0" layoutInCell="1" allowOverlap="1" wp14:anchorId="49B1624D" wp14:editId="241939BF">
                <wp:simplePos x="0" y="0"/>
                <wp:positionH relativeFrom="column">
                  <wp:posOffset>4060825</wp:posOffset>
                </wp:positionH>
                <wp:positionV relativeFrom="paragraph">
                  <wp:posOffset>-5678</wp:posOffset>
                </wp:positionV>
                <wp:extent cx="3007136" cy="344021"/>
                <wp:effectExtent l="0" t="0" r="3175"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3007136" cy="344021"/>
                        </a:xfrm>
                        <a:prstGeom prst="rect">
                          <a:avLst/>
                        </a:prstGeom>
                        <a:solidFill>
                          <a:srgbClr val="00BD32"/>
                        </a:solidFill>
                        <a:ln w="6350">
                          <a:noFill/>
                        </a:ln>
                      </wps:spPr>
                      <wps:txbx>
                        <w:txbxContent>
                          <w:p w14:paraId="0A678DAD" w14:textId="77777777" w:rsidR="00977690" w:rsidRPr="00EE0099" w:rsidRDefault="00977690" w:rsidP="0024356E">
                            <w:pPr>
                              <w:adjustRightInd w:val="0"/>
                              <w:snapToGrid w:val="0"/>
                              <w:jc w:val="center"/>
                              <w:rPr>
                                <w:b/>
                                <w:bCs/>
                                <w:color w:val="00BD32"/>
                                <w:sz w:val="32"/>
                                <w:szCs w:val="32"/>
                              </w:rPr>
                            </w:pPr>
                            <w:r w:rsidRPr="00EE0099">
                              <w:rPr>
                                <w:b/>
                                <w:color w:val="FFFFFF" w:themeColor="background1"/>
                                <w:sz w:val="32"/>
                                <w:szCs w:val="32"/>
                              </w:rPr>
                              <w:t>Smartsheet KOSTENLOS testen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1624D" id="_x0000_t202" coordsize="21600,21600" o:spt="202" path="m,l,21600r21600,l21600,xe">
                <v:stroke joinstyle="miter"/>
                <v:path gradientshapeok="t" o:connecttype="rect"/>
              </v:shapetype>
              <v:shape id="Text Box 3" o:spid="_x0000_s1026" type="#_x0000_t202" href="https://de.smartsheet.com/try-it?trp=49697&amp;utm_language=DE&amp;utm_source=integrated-content&amp;utm_campaign=https://de.smartsheet.com/content/merger-acquisition-project-management&amp;utm_medium=ic+Post-Merger+Integration+Plan+doc+49697+de&amp;lpa=ic+Post-Merger+Integration+Plan+doc+49697+de" style="position:absolute;margin-left:319.75pt;margin-top:-.45pt;width:236.8pt;height:2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" o:button="t" fillcolor="#00bd32" stroked="f" strokeweight=".5pt">
                <v:fill o:detectmouseclick="t"/>
                <v:textbox inset="0,0,0,0">
                  <w:txbxContent>
                    <w:p w14:paraId="0A678DAD" w14:textId="77777777" w:rsidR="00977690" w:rsidRPr="00EE0099" w:rsidRDefault="00977690" w:rsidP="0024356E">
                      <w:pPr>
                        <w:adjustRightInd w:val="0"/>
                        <w:snapToGrid w:val="0"/>
                        <w:jc w:val="center"/>
                        <w:rPr>
                          <w:b/>
                          <w:bCs/>
                          <w:color w:val="00BD32"/>
                          <w:sz w:val="32"/>
                          <w:szCs w:val="32"/>
                        </w:rPr>
                      </w:pPr>
                      <w:r w:rsidRPr="00EE0099">
                        <w:rPr>
                          <w:b/>
                          <w:color w:val="FFFFFF" w:themeColor="background1"/>
                          <w:sz w:val="32"/>
                          <w:szCs w:val="32"/>
                        </w:rPr>
                        <w:t>Smartsheet KOSTENLOS testen</w:t>
                      </w:r>
                    </w:p>
                  </w:txbxContent>
                </v:textbox>
              </v:shape>
            </w:pict>
          </mc:Fallback>
        </mc:AlternateContent>
      </w:r>
      <w:r w:rsidRPr="00EE0099">
        <w:rPr>
          <w:b/>
          <w:color w:val="808080" w:themeColor="background1" w:themeShade="80"/>
          <w:sz w:val="32"/>
          <w:szCs w:val="32"/>
        </w:rPr>
        <w:t>INTEGRATIONSPLAN NACH DER FUSION</w:t>
      </w:r>
      <w:r w:rsidR="000A2DB1" w:rsidRPr="00EE0099">
        <w:rPr>
          <w:noProof/>
          <w:sz w:val="32"/>
          <w:szCs w:val="32"/>
        </w:rPr>
        <mc:AlternateContent>
          <mc:Choice Requires="wps">
            <w:drawing>
              <wp:anchor distT="0" distB="0" distL="182880" distR="182880" simplePos="0" relativeHeight="251660800" behindDoc="0" locked="0" layoutInCell="1" allowOverlap="1" wp14:anchorId="525CEF33" wp14:editId="52515410">
                <wp:simplePos x="0" y="0"/>
                <wp:positionH relativeFrom="margin">
                  <wp:posOffset>48895</wp:posOffset>
                </wp:positionH>
                <wp:positionV relativeFrom="page">
                  <wp:posOffset>1997075</wp:posOffset>
                </wp:positionV>
                <wp:extent cx="52197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2197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3F812" w14:textId="77777777" w:rsidR="00A8452F" w:rsidRPr="0037789A" w:rsidRDefault="00C26615" w:rsidP="001C7751">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INTEGRATIONSPLAN NACH DER FUSION</w:t>
                            </w:r>
                          </w:p>
                          <w:p w14:paraId="630095EA" w14:textId="77777777" w:rsidR="00A8452F" w:rsidRDefault="00A8452F" w:rsidP="001C7751">
                            <w:pPr>
                              <w:pStyle w:val="NoSpacing"/>
                              <w:spacing w:before="40" w:after="40"/>
                              <w:rPr>
                                <w:rFonts w:ascii="Century Gothic" w:hAnsi="Century Gothic"/>
                                <w:caps/>
                                <w:color w:val="1F4E79" w:themeColor="accent5" w:themeShade="80"/>
                                <w:sz w:val="28"/>
                                <w:szCs w:val="28"/>
                              </w:rPr>
                            </w:pPr>
                          </w:p>
                          <w:p w14:paraId="288427DF" w14:textId="77777777" w:rsidR="005B0B4C" w:rsidRDefault="005B0B4C"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NAME DES UNTERNEHMENS</w:t>
                            </w:r>
                          </w:p>
                          <w:p w14:paraId="70FA6522"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Adresse</w:t>
                            </w:r>
                          </w:p>
                          <w:p w14:paraId="5106C25C"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Ort, Bundesland und Postleitzahl</w:t>
                            </w:r>
                          </w:p>
                          <w:p w14:paraId="0B5B2AC0" w14:textId="77777777" w:rsidR="005B0B4C" w:rsidRDefault="005B0B4C" w:rsidP="001C7751">
                            <w:pPr>
                              <w:pStyle w:val="NoSpacing"/>
                              <w:spacing w:before="40" w:after="40"/>
                              <w:rPr>
                                <w:rFonts w:ascii="Century Gothic" w:hAnsi="Century Gothic"/>
                                <w:color w:val="1F4E79" w:themeColor="accent5" w:themeShade="80"/>
                                <w:sz w:val="28"/>
                                <w:szCs w:val="28"/>
                              </w:rPr>
                            </w:pPr>
                          </w:p>
                          <w:p w14:paraId="4383CDBC"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webaddress.com</w:t>
                            </w:r>
                          </w:p>
                          <w:p w14:paraId="327871CD" w14:textId="77777777" w:rsidR="005B0B4C" w:rsidRPr="0037789A" w:rsidRDefault="005B0B4C" w:rsidP="001C7751">
                            <w:pPr>
                              <w:pStyle w:val="NoSpacing"/>
                              <w:spacing w:before="40" w:after="40"/>
                              <w:rPr>
                                <w:rFonts w:ascii="Century Gothic" w:hAnsi="Century Gothic"/>
                                <w:caps/>
                                <w:color w:val="1F4E79" w:themeColor="accent5" w:themeShade="80"/>
                                <w:sz w:val="28"/>
                                <w:szCs w:val="28"/>
                              </w:rPr>
                            </w:pPr>
                          </w:p>
                          <w:p w14:paraId="51B28A68" w14:textId="77777777" w:rsidR="005B0B4C"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497495D1" w14:textId="77777777" w:rsidR="005B0B4C" w:rsidRDefault="005B0B4C" w:rsidP="001C7751">
                            <w:pPr>
                              <w:pStyle w:val="NoSpacing"/>
                              <w:spacing w:before="80" w:after="40"/>
                              <w:rPr>
                                <w:rFonts w:ascii="Century Gothic" w:hAnsi="Century Gothic"/>
                                <w:caps/>
                                <w:color w:val="8496B0" w:themeColor="text2" w:themeTint="99"/>
                                <w:sz w:val="28"/>
                                <w:szCs w:val="24"/>
                              </w:rPr>
                            </w:pPr>
                          </w:p>
                          <w:p w14:paraId="18A44B32" w14:textId="77777777" w:rsidR="005B0B4C" w:rsidRPr="0037789A"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71E56F97" w14:textId="77777777" w:rsidR="005B0B4C" w:rsidRDefault="005B0B4C" w:rsidP="009F028C">
                            <w:pPr>
                              <w:pStyle w:val="NoSpacing"/>
                              <w:spacing w:before="80" w:after="40"/>
                              <w:rPr>
                                <w:rFonts w:ascii="Century Gothic" w:eastAsiaTheme="minorHAnsi" w:hAnsi="Century Gothic"/>
                                <w:caps/>
                                <w:color w:val="8496B0" w:themeColor="text2" w:themeTint="99"/>
                                <w:sz w:val="28"/>
                                <w:szCs w:val="24"/>
                              </w:rPr>
                            </w:pPr>
                          </w:p>
                          <w:p w14:paraId="09F6D710" w14:textId="77777777" w:rsidR="005B0B4C" w:rsidRPr="0037789A" w:rsidRDefault="005B0B4C" w:rsidP="009F028C">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5CEF33" id="Text Box 131" o:spid="_x0000_s1027" type="#_x0000_t202" style="position:absolute;margin-left:3.85pt;margin-top:157.25pt;width:411pt;height:322.2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" filled="f" stroked="f" strokeweight=".5pt">
                <v:textbox inset="0,0,0,0">
                  <w:txbxContent>
                    <w:p w14:paraId="1373F812" w14:textId="77777777" w:rsidR="00A8452F" w:rsidRPr="0037789A" w:rsidRDefault="00C26615" w:rsidP="001C7751">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INTEGRATIONSPLAN NACH DER FUSION</w:t>
                      </w:r>
                    </w:p>
                    <w:p w14:paraId="630095EA" w14:textId="77777777" w:rsidR="00A8452F" w:rsidRDefault="00A8452F" w:rsidP="001C7751">
                      <w:pPr>
                        <w:pStyle w:val="NoSpacing"/>
                        <w:spacing w:before="40" w:after="40"/>
                        <w:rPr>
                          <w:rFonts w:ascii="Century Gothic" w:hAnsi="Century Gothic"/>
                          <w:caps/>
                          <w:color w:val="1F4E79" w:themeColor="accent5" w:themeShade="80"/>
                          <w:sz w:val="28"/>
                          <w:szCs w:val="28"/>
                        </w:rPr>
                      </w:pPr>
                    </w:p>
                    <w:p w14:paraId="288427DF" w14:textId="77777777" w:rsidR="005B0B4C" w:rsidRDefault="005B0B4C" w:rsidP="001C7751">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NAME DES UNTERNEHMENS</w:t>
                      </w:r>
                    </w:p>
                    <w:p w14:paraId="70FA6522"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Adresse</w:t>
                      </w:r>
                    </w:p>
                    <w:p w14:paraId="5106C25C"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Ort, Bundesland und Postleitzahl</w:t>
                      </w:r>
                    </w:p>
                    <w:p w14:paraId="0B5B2AC0" w14:textId="77777777" w:rsidR="005B0B4C" w:rsidRDefault="005B0B4C" w:rsidP="001C7751">
                      <w:pPr>
                        <w:pStyle w:val="NoSpacing"/>
                        <w:spacing w:before="40" w:after="40"/>
                        <w:rPr>
                          <w:rFonts w:ascii="Century Gothic" w:hAnsi="Century Gothic"/>
                          <w:color w:val="1F4E79" w:themeColor="accent5" w:themeShade="80"/>
                          <w:sz w:val="28"/>
                          <w:szCs w:val="28"/>
                        </w:rPr>
                      </w:pPr>
                    </w:p>
                    <w:p w14:paraId="4383CDBC" w14:textId="77777777" w:rsidR="005B0B4C" w:rsidRDefault="005B0B4C" w:rsidP="001C7751">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webaddress.com</w:t>
                      </w:r>
                    </w:p>
                    <w:p w14:paraId="327871CD" w14:textId="77777777" w:rsidR="005B0B4C" w:rsidRPr="0037789A" w:rsidRDefault="005B0B4C" w:rsidP="001C7751">
                      <w:pPr>
                        <w:pStyle w:val="NoSpacing"/>
                        <w:spacing w:before="40" w:after="40"/>
                        <w:rPr>
                          <w:rFonts w:ascii="Century Gothic" w:hAnsi="Century Gothic"/>
                          <w:caps/>
                          <w:color w:val="1F4E79" w:themeColor="accent5" w:themeShade="80"/>
                          <w:sz w:val="28"/>
                          <w:szCs w:val="28"/>
                        </w:rPr>
                      </w:pPr>
                    </w:p>
                    <w:p w14:paraId="51B28A68" w14:textId="77777777" w:rsidR="005B0B4C"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Version 0.0.0</w:t>
                      </w:r>
                    </w:p>
                    <w:p w14:paraId="497495D1" w14:textId="77777777" w:rsidR="005B0B4C" w:rsidRDefault="005B0B4C" w:rsidP="001C7751">
                      <w:pPr>
                        <w:pStyle w:val="NoSpacing"/>
                        <w:spacing w:before="80" w:after="40"/>
                        <w:rPr>
                          <w:rFonts w:ascii="Century Gothic" w:hAnsi="Century Gothic"/>
                          <w:caps/>
                          <w:color w:val="8496B0" w:themeColor="text2" w:themeTint="99"/>
                          <w:sz w:val="28"/>
                          <w:szCs w:val="24"/>
                        </w:rPr>
                      </w:pPr>
                    </w:p>
                    <w:p w14:paraId="18A44B32" w14:textId="77777777" w:rsidR="005B0B4C" w:rsidRPr="0037789A" w:rsidRDefault="005B0B4C" w:rsidP="001C7751">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71E56F97" w14:textId="77777777" w:rsidR="005B0B4C" w:rsidRDefault="005B0B4C" w:rsidP="009F028C">
                      <w:pPr>
                        <w:pStyle w:val="NoSpacing"/>
                        <w:spacing w:before="80" w:after="40"/>
                        <w:rPr>
                          <w:rFonts w:ascii="Century Gothic" w:eastAsiaTheme="minorHAnsi" w:hAnsi="Century Gothic"/>
                          <w:caps/>
                          <w:color w:val="8496B0" w:themeColor="text2" w:themeTint="99"/>
                          <w:sz w:val="28"/>
                          <w:szCs w:val="24"/>
                        </w:rPr>
                      </w:pPr>
                    </w:p>
                    <w:p w14:paraId="09F6D710" w14:textId="77777777" w:rsidR="005B0B4C" w:rsidRPr="0037789A" w:rsidRDefault="005B0B4C" w:rsidP="009F028C">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5"/>
        <w:gridCol w:w="2194"/>
        <w:gridCol w:w="2069"/>
        <w:gridCol w:w="3431"/>
        <w:gridCol w:w="2215"/>
      </w:tblGrid>
      <w:tr w:rsidR="001962A6" w:rsidRPr="00491059" w14:paraId="0DBF0F00" w14:textId="77777777" w:rsidTr="009F028C">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89D8333" w14:textId="77777777" w:rsidR="001962A6" w:rsidRPr="00491059" w:rsidRDefault="001962A6" w:rsidP="00531F82">
            <w:pPr>
              <w:pStyle w:val="TableHeading"/>
              <w:rPr>
                <w:rFonts w:ascii="Century Gothic" w:hAnsi="Century Gothic"/>
                <w:color w:val="323E4F" w:themeColor="text2" w:themeShade="BF"/>
                <w:sz w:val="16"/>
              </w:rPr>
            </w:pPr>
            <w:r>
              <w:rPr>
                <w:rFonts w:ascii="Century Gothic" w:hAnsi="Century Gothic"/>
                <w:color w:val="FFFFFF" w:themeColor="background1"/>
                <w:sz w:val="16"/>
              </w:rPr>
              <w:t>VERSIONSVERLAUF</w:t>
            </w:r>
          </w:p>
        </w:tc>
      </w:tr>
      <w:tr w:rsidR="001962A6" w:rsidRPr="00491059" w14:paraId="68CAB14B" w14:textId="77777777" w:rsidTr="008E5F44">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5AF33CF" w14:textId="77777777" w:rsidR="001962A6" w:rsidRPr="00491059" w:rsidRDefault="001962A6" w:rsidP="00531F82">
            <w:pPr>
              <w:pStyle w:val="TableHeading"/>
              <w:rPr>
                <w:rFonts w:ascii="Century Gothic" w:hAnsi="Century Gothic"/>
                <w:color w:val="000000" w:themeColor="text1"/>
                <w:sz w:val="16"/>
              </w:rPr>
            </w:pPr>
            <w:bookmarkStart w:id="0" w:name="ColumnTitle_01"/>
            <w:bookmarkEnd w:id="0"/>
            <w:r>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D6390F8"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GENEHMIGT VON</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FBD7533"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ÜBERARBEITUNGSDATUM</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2461014"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BESCHREIBUNG DER ÄNDERUNG</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4E38DFB" w14:textId="77777777" w:rsidR="001962A6" w:rsidRPr="00491059" w:rsidRDefault="001962A6" w:rsidP="00531F82">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1962A6" w:rsidRPr="00491059" w14:paraId="7E21DB74"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085A7"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1437BB"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AAAF2A"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0EBADF"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23C3F8"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18AD023E"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ECF397"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49CAD5"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F74BA1"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1D622B"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4BB6B4"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13C9A9D0"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3BB8C0"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2B6861"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5027C7"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12F5A2"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5F089"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257DEAAB"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845592"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3A70C"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BC2524"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E9AF3E"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F4D436"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32ABFA6E"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A06DCC"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A1167C"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E851AF"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2A116"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3A7BCB"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6F9856F0"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B32615"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C8981F"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0A258"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0F5F1"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7EE92"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7837D32B"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4C37CA"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050AF1"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8168C3"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9CD6EF"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EE68CF" w14:textId="77777777" w:rsidR="001962A6" w:rsidRPr="00491059" w:rsidRDefault="001962A6" w:rsidP="00531F82">
            <w:pPr>
              <w:pStyle w:val="TableText"/>
              <w:rPr>
                <w:rFonts w:ascii="Century Gothic" w:hAnsi="Century Gothic"/>
                <w:color w:val="000000" w:themeColor="text1"/>
                <w:sz w:val="16"/>
              </w:rPr>
            </w:pPr>
          </w:p>
        </w:tc>
      </w:tr>
    </w:tbl>
    <w:p w14:paraId="10AD1023" w14:textId="77777777" w:rsidR="001962A6" w:rsidRDefault="001962A6" w:rsidP="00D4300C"/>
    <w:tbl>
      <w:tblPr>
        <w:tblpPr w:leftFromText="180" w:rightFromText="180" w:vertAnchor="text" w:horzAnchor="margin" w:tblpY="119"/>
        <w:tblW w:w="4997" w:type="pct"/>
        <w:tblLook w:val="04A0" w:firstRow="1" w:lastRow="0" w:firstColumn="1" w:lastColumn="0" w:noHBand="0" w:noVBand="1"/>
      </w:tblPr>
      <w:tblGrid>
        <w:gridCol w:w="1696"/>
        <w:gridCol w:w="2430"/>
        <w:gridCol w:w="621"/>
        <w:gridCol w:w="3593"/>
        <w:gridCol w:w="760"/>
        <w:gridCol w:w="1684"/>
      </w:tblGrid>
      <w:tr w:rsidR="00D4300C" w:rsidRPr="00491059" w14:paraId="4F46B8CA" w14:textId="77777777" w:rsidTr="0024356E">
        <w:trPr>
          <w:trHeight w:val="432"/>
        </w:trPr>
        <w:tc>
          <w:tcPr>
            <w:tcW w:w="786"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5A50B766" w14:textId="77777777" w:rsidR="00D4300C" w:rsidRPr="0036274A" w:rsidRDefault="00D4300C" w:rsidP="00D4300C">
            <w:pPr>
              <w:rPr>
                <w:b/>
                <w:sz w:val="16"/>
              </w:rPr>
            </w:pPr>
            <w:r>
              <w:rPr>
                <w:b/>
                <w:sz w:val="16"/>
              </w:rPr>
              <w:t>VORBEREITET VON</w:t>
            </w:r>
          </w:p>
        </w:tc>
        <w:tc>
          <w:tcPr>
            <w:tcW w:w="112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598B618" w14:textId="77777777" w:rsidR="00D4300C" w:rsidRPr="00491059" w:rsidRDefault="00D4300C" w:rsidP="00D4300C"/>
        </w:tc>
        <w:tc>
          <w:tcPr>
            <w:tcW w:w="288"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2E8EA218" w14:textId="77777777" w:rsidR="00D4300C" w:rsidRPr="0036274A" w:rsidRDefault="00D4300C" w:rsidP="00D4300C">
            <w:pPr>
              <w:rPr>
                <w:b/>
                <w:sz w:val="16"/>
              </w:rPr>
            </w:pPr>
            <w:r>
              <w:rPr>
                <w:b/>
                <w:sz w:val="16"/>
              </w:rPr>
              <w:t>TITEL</w:t>
            </w:r>
          </w:p>
        </w:tc>
        <w:tc>
          <w:tcPr>
            <w:tcW w:w="166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0ED315C" w14:textId="77777777" w:rsidR="00D4300C" w:rsidRPr="00491059" w:rsidRDefault="00D4300C" w:rsidP="00D4300C"/>
        </w:tc>
        <w:tc>
          <w:tcPr>
            <w:tcW w:w="35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168B6A92" w14:textId="77777777" w:rsidR="00D4300C" w:rsidRPr="0036274A" w:rsidRDefault="00D4300C" w:rsidP="00D4300C">
            <w:pPr>
              <w:rPr>
                <w:b/>
                <w:sz w:val="16"/>
              </w:rPr>
            </w:pPr>
            <w:r>
              <w:rPr>
                <w:b/>
                <w:sz w:val="16"/>
              </w:rPr>
              <w:t>DATUM</w:t>
            </w:r>
          </w:p>
        </w:tc>
        <w:tc>
          <w:tcPr>
            <w:tcW w:w="781"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D8415D6" w14:textId="77777777" w:rsidR="00D4300C" w:rsidRPr="00491059" w:rsidRDefault="00D4300C" w:rsidP="00D4300C"/>
        </w:tc>
      </w:tr>
      <w:tr w:rsidR="00D4300C" w:rsidRPr="00491059" w14:paraId="40D0F96A" w14:textId="77777777" w:rsidTr="0024356E">
        <w:trPr>
          <w:trHeight w:val="432"/>
        </w:trPr>
        <w:tc>
          <w:tcPr>
            <w:tcW w:w="786"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672BF592" w14:textId="77777777" w:rsidR="00D4300C" w:rsidRPr="00A8452F" w:rsidRDefault="00D4300C" w:rsidP="00D4300C">
            <w:pPr>
              <w:rPr>
                <w:b/>
                <w:color w:val="FFFFFF" w:themeColor="background1"/>
                <w:sz w:val="16"/>
              </w:rPr>
            </w:pPr>
            <w:r>
              <w:rPr>
                <w:b/>
                <w:color w:val="FFFFFF" w:themeColor="background1"/>
                <w:sz w:val="16"/>
              </w:rPr>
              <w:t>GENEHMIGT VON</w:t>
            </w:r>
          </w:p>
        </w:tc>
        <w:tc>
          <w:tcPr>
            <w:tcW w:w="1126" w:type="pct"/>
            <w:tcBorders>
              <w:top w:val="single" w:sz="8" w:space="0" w:color="BFBFBF"/>
              <w:left w:val="nil"/>
              <w:bottom w:val="single" w:sz="8" w:space="0" w:color="BFBFBF"/>
              <w:right w:val="single" w:sz="4" w:space="0" w:color="BFBFBF"/>
            </w:tcBorders>
            <w:shd w:val="clear" w:color="000000" w:fill="EDEDED"/>
            <w:vAlign w:val="center"/>
          </w:tcPr>
          <w:p w14:paraId="1C78DA3A" w14:textId="77777777" w:rsidR="00D4300C" w:rsidRPr="00491059" w:rsidRDefault="00D4300C" w:rsidP="00D4300C"/>
        </w:tc>
        <w:tc>
          <w:tcPr>
            <w:tcW w:w="288"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6358A408" w14:textId="77777777" w:rsidR="00D4300C" w:rsidRPr="0036274A" w:rsidRDefault="00D4300C" w:rsidP="00D4300C">
            <w:pPr>
              <w:rPr>
                <w:b/>
                <w:sz w:val="16"/>
              </w:rPr>
            </w:pPr>
            <w:r>
              <w:rPr>
                <w:b/>
                <w:color w:val="FFFFFF" w:themeColor="background1"/>
                <w:sz w:val="16"/>
              </w:rPr>
              <w:t>TITEL</w:t>
            </w:r>
          </w:p>
        </w:tc>
        <w:tc>
          <w:tcPr>
            <w:tcW w:w="1665" w:type="pct"/>
            <w:tcBorders>
              <w:top w:val="single" w:sz="8" w:space="0" w:color="BFBFBF"/>
              <w:left w:val="nil"/>
              <w:bottom w:val="single" w:sz="8" w:space="0" w:color="BFBFBF"/>
              <w:right w:val="single" w:sz="4" w:space="0" w:color="BFBFBF"/>
            </w:tcBorders>
            <w:shd w:val="clear" w:color="000000" w:fill="EDEDED"/>
            <w:vAlign w:val="center"/>
          </w:tcPr>
          <w:p w14:paraId="5A99B340" w14:textId="77777777" w:rsidR="00D4300C" w:rsidRPr="00491059" w:rsidRDefault="00D4300C" w:rsidP="00D4300C"/>
        </w:tc>
        <w:tc>
          <w:tcPr>
            <w:tcW w:w="35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557E911D" w14:textId="77777777" w:rsidR="00D4300C" w:rsidRPr="0036274A" w:rsidRDefault="00D4300C" w:rsidP="00D4300C">
            <w:pPr>
              <w:rPr>
                <w:b/>
                <w:sz w:val="16"/>
              </w:rPr>
            </w:pPr>
            <w:r>
              <w:rPr>
                <w:b/>
                <w:color w:val="FFFFFF" w:themeColor="background1"/>
                <w:sz w:val="16"/>
              </w:rPr>
              <w:t>DATUM</w:t>
            </w:r>
          </w:p>
        </w:tc>
        <w:tc>
          <w:tcPr>
            <w:tcW w:w="781" w:type="pct"/>
            <w:tcBorders>
              <w:top w:val="single" w:sz="8" w:space="0" w:color="BFBFBF"/>
              <w:left w:val="nil"/>
              <w:bottom w:val="single" w:sz="8" w:space="0" w:color="BFBFBF"/>
              <w:right w:val="single" w:sz="4" w:space="0" w:color="BFBFBF"/>
            </w:tcBorders>
            <w:shd w:val="clear" w:color="000000" w:fill="EDEDED"/>
            <w:vAlign w:val="center"/>
          </w:tcPr>
          <w:p w14:paraId="7391F0D4" w14:textId="77777777" w:rsidR="00D4300C" w:rsidRPr="00491059" w:rsidRDefault="00D4300C" w:rsidP="00D4300C"/>
        </w:tc>
      </w:tr>
    </w:tbl>
    <w:p w14:paraId="2BFD2FDA" w14:textId="77777777" w:rsidR="00D4300C" w:rsidRDefault="00D4300C" w:rsidP="00D4300C"/>
    <w:p w14:paraId="2B217798" w14:textId="77777777" w:rsidR="00D4300C" w:rsidRDefault="00D4300C" w:rsidP="00D4300C"/>
    <w:p w14:paraId="3DF5BAF1" w14:textId="77777777" w:rsidR="00E8348B" w:rsidRPr="009212F2" w:rsidRDefault="00E8348B" w:rsidP="009212F2">
      <w:pPr>
        <w:pStyle w:val="Heading1"/>
      </w:pPr>
      <w:bookmarkStart w:id="1" w:name="_Toc136851593"/>
      <w:r>
        <w:lastRenderedPageBreak/>
        <w:t>INHALTSVERZEICHNIS</w:t>
      </w:r>
      <w:bookmarkEnd w:id="1"/>
    </w:p>
    <w:sdt>
      <w:sdtPr>
        <w:rPr>
          <w:b w:val="0"/>
          <w:bCs w:val="0"/>
          <w:i/>
          <w:iCs w:val="0"/>
          <w:noProof w:val="0"/>
          <w:sz w:val="18"/>
          <w:szCs w:val="18"/>
        </w:rPr>
        <w:id w:val="690190842"/>
        <w:docPartObj>
          <w:docPartGallery w:val="Table of Contents"/>
          <w:docPartUnique/>
        </w:docPartObj>
      </w:sdtPr>
      <w:sdtEndPr>
        <w:rPr>
          <w:i w:val="0"/>
        </w:rPr>
      </w:sdtEndPr>
      <w:sdtContent>
        <w:p w14:paraId="4E7B4094" w14:textId="34CF253E" w:rsidR="0024356E" w:rsidRPr="0024356E" w:rsidRDefault="00E8348B" w:rsidP="0024356E">
          <w:pPr>
            <w:pStyle w:val="TOC1"/>
            <w:rPr>
              <w:rFonts w:asciiTheme="minorHAnsi" w:eastAsiaTheme="minorEastAsia" w:hAnsiTheme="minorHAnsi" w:cstheme="minorBidi"/>
              <w:b w:val="0"/>
              <w:bCs w:val="0"/>
              <w:iCs w:val="0"/>
              <w:lang w:val="en-US" w:eastAsia="zh-CN"/>
            </w:rPr>
          </w:pPr>
          <w:r w:rsidRPr="00CE1BBE">
            <w:rPr>
              <w:i/>
            </w:rPr>
            <w:fldChar w:fldCharType="begin"/>
          </w:r>
          <w:r w:rsidRPr="00CE1BBE">
            <w:instrText xml:space="preserve"> TOC \o "1-3" \h \z \u </w:instrText>
          </w:r>
          <w:r w:rsidRPr="00CE1BBE">
            <w:rPr>
              <w:i/>
            </w:rPr>
            <w:fldChar w:fldCharType="separate"/>
          </w:r>
          <w:hyperlink w:anchor="_Toc136851594" w:history="1">
            <w:r w:rsidR="0024356E" w:rsidRPr="0024356E">
              <w:rPr>
                <w:rStyle w:val="Hyperlink"/>
              </w:rPr>
              <w:t>1.</w:t>
            </w:r>
            <w:r w:rsidR="0024356E" w:rsidRPr="0024356E">
              <w:rPr>
                <w:rFonts w:asciiTheme="minorHAnsi" w:eastAsiaTheme="minorEastAsia" w:hAnsiTheme="minorHAnsi" w:cstheme="minorBidi"/>
                <w:b w:val="0"/>
                <w:bCs w:val="0"/>
                <w:iCs w:val="0"/>
                <w:lang w:val="en-US" w:eastAsia="zh-CN"/>
              </w:rPr>
              <w:tab/>
            </w:r>
            <w:r w:rsidR="0024356E" w:rsidRPr="0024356E">
              <w:rPr>
                <w:rStyle w:val="Hyperlink"/>
              </w:rPr>
              <w:t>INTEGRATIONSSTRATEGIE</w:t>
            </w:r>
            <w:r w:rsidR="0024356E" w:rsidRPr="0024356E">
              <w:rPr>
                <w:webHidden/>
              </w:rPr>
              <w:tab/>
            </w:r>
            <w:r w:rsidR="0024356E" w:rsidRPr="0024356E">
              <w:rPr>
                <w:webHidden/>
              </w:rPr>
              <w:fldChar w:fldCharType="begin"/>
            </w:r>
            <w:r w:rsidR="0024356E" w:rsidRPr="0024356E">
              <w:rPr>
                <w:webHidden/>
              </w:rPr>
              <w:instrText xml:space="preserve"> PAGEREF _Toc136851594 \h </w:instrText>
            </w:r>
            <w:r w:rsidR="0024356E" w:rsidRPr="0024356E">
              <w:rPr>
                <w:webHidden/>
              </w:rPr>
            </w:r>
            <w:r w:rsidR="0024356E" w:rsidRPr="0024356E">
              <w:rPr>
                <w:webHidden/>
              </w:rPr>
              <w:fldChar w:fldCharType="separate"/>
            </w:r>
            <w:r w:rsidR="007A2AC9">
              <w:rPr>
                <w:webHidden/>
              </w:rPr>
              <w:t>3</w:t>
            </w:r>
            <w:r w:rsidR="0024356E" w:rsidRPr="0024356E">
              <w:rPr>
                <w:webHidden/>
              </w:rPr>
              <w:fldChar w:fldCharType="end"/>
            </w:r>
          </w:hyperlink>
        </w:p>
        <w:p w14:paraId="696947FA" w14:textId="38F79F0A" w:rsidR="0024356E" w:rsidRPr="0024356E" w:rsidRDefault="00000000" w:rsidP="0024356E">
          <w:pPr>
            <w:pStyle w:val="TOC2"/>
            <w:tabs>
              <w:tab w:val="left" w:pos="640"/>
              <w:tab w:val="right" w:leader="dot" w:pos="10790"/>
            </w:tabs>
            <w:spacing w:line="360" w:lineRule="auto"/>
            <w:rPr>
              <w:rFonts w:asciiTheme="minorHAnsi" w:eastAsiaTheme="minorEastAsia" w:hAnsiTheme="minorHAnsi" w:cstheme="minorBidi"/>
              <w:b w:val="0"/>
              <w:bCs w:val="0"/>
              <w:noProof/>
              <w:sz w:val="20"/>
              <w:szCs w:val="20"/>
              <w:lang w:val="en-US" w:eastAsia="zh-CN"/>
            </w:rPr>
          </w:pPr>
          <w:hyperlink w:anchor="_Toc136851595" w:history="1">
            <w:r w:rsidR="0024356E" w:rsidRPr="0024356E">
              <w:rPr>
                <w:rStyle w:val="Hyperlink"/>
                <w:b w:val="0"/>
                <w:bCs w:val="0"/>
                <w:noProof/>
                <w:sz w:val="20"/>
                <w:szCs w:val="20"/>
              </w:rPr>
              <w:t>A.</w:t>
            </w:r>
            <w:r w:rsidR="0024356E" w:rsidRPr="0024356E">
              <w:rPr>
                <w:rFonts w:asciiTheme="minorHAnsi" w:eastAsiaTheme="minorEastAsia" w:hAnsiTheme="minorHAnsi" w:cstheme="minorBidi"/>
                <w:b w:val="0"/>
                <w:bCs w:val="0"/>
                <w:noProof/>
                <w:sz w:val="20"/>
                <w:szCs w:val="20"/>
                <w:lang w:val="en-US" w:eastAsia="zh-CN"/>
              </w:rPr>
              <w:tab/>
            </w:r>
            <w:r w:rsidR="0024356E" w:rsidRPr="0024356E">
              <w:rPr>
                <w:rStyle w:val="Hyperlink"/>
                <w:b w:val="0"/>
                <w:bCs w:val="0"/>
                <w:noProof/>
                <w:sz w:val="20"/>
                <w:szCs w:val="20"/>
              </w:rPr>
              <w:t>AKQUISITION / BESTEHENDE AUSRICHTUNG DER UNTERNEHMENSSTRATEGIE</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_Toc136851595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3</w:t>
            </w:r>
            <w:r w:rsidR="0024356E" w:rsidRPr="0024356E">
              <w:rPr>
                <w:b w:val="0"/>
                <w:bCs w:val="0"/>
                <w:noProof/>
                <w:webHidden/>
                <w:sz w:val="20"/>
                <w:szCs w:val="20"/>
              </w:rPr>
              <w:fldChar w:fldCharType="end"/>
            </w:r>
          </w:hyperlink>
        </w:p>
        <w:p w14:paraId="06FB3656" w14:textId="3ACA919B" w:rsidR="0024356E" w:rsidRPr="0024356E" w:rsidRDefault="00000000" w:rsidP="0024356E">
          <w:pPr>
            <w:pStyle w:val="TOC2"/>
            <w:tabs>
              <w:tab w:val="left" w:pos="640"/>
              <w:tab w:val="right" w:leader="dot" w:pos="10790"/>
            </w:tabs>
            <w:spacing w:line="360" w:lineRule="auto"/>
            <w:rPr>
              <w:rFonts w:asciiTheme="minorHAnsi" w:eastAsiaTheme="minorEastAsia" w:hAnsiTheme="minorHAnsi" w:cstheme="minorBidi"/>
              <w:b w:val="0"/>
              <w:bCs w:val="0"/>
              <w:noProof/>
              <w:sz w:val="20"/>
              <w:szCs w:val="20"/>
              <w:lang w:val="en-US" w:eastAsia="zh-CN"/>
            </w:rPr>
          </w:pPr>
          <w:hyperlink w:anchor="_Toc136851596" w:history="1">
            <w:r w:rsidR="0024356E" w:rsidRPr="0024356E">
              <w:rPr>
                <w:rStyle w:val="Hyperlink"/>
                <w:b w:val="0"/>
                <w:bCs w:val="0"/>
                <w:noProof/>
                <w:sz w:val="20"/>
                <w:szCs w:val="20"/>
              </w:rPr>
              <w:t>B.</w:t>
            </w:r>
            <w:r w:rsidR="0024356E" w:rsidRPr="0024356E">
              <w:rPr>
                <w:rFonts w:asciiTheme="minorHAnsi" w:eastAsiaTheme="minorEastAsia" w:hAnsiTheme="minorHAnsi" w:cstheme="minorBidi"/>
                <w:b w:val="0"/>
                <w:bCs w:val="0"/>
                <w:noProof/>
                <w:sz w:val="20"/>
                <w:szCs w:val="20"/>
                <w:lang w:val="en-US" w:eastAsia="zh-CN"/>
              </w:rPr>
              <w:tab/>
            </w:r>
            <w:r w:rsidR="0024356E" w:rsidRPr="0024356E">
              <w:rPr>
                <w:rStyle w:val="Hyperlink"/>
                <w:b w:val="0"/>
                <w:bCs w:val="0"/>
                <w:noProof/>
                <w:sz w:val="20"/>
                <w:szCs w:val="20"/>
              </w:rPr>
              <w:t>INTEGRATIONSSTRATEGIE</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_Toc136851596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3</w:t>
            </w:r>
            <w:r w:rsidR="0024356E" w:rsidRPr="0024356E">
              <w:rPr>
                <w:b w:val="0"/>
                <w:bCs w:val="0"/>
                <w:noProof/>
                <w:webHidden/>
                <w:sz w:val="20"/>
                <w:szCs w:val="20"/>
              </w:rPr>
              <w:fldChar w:fldCharType="end"/>
            </w:r>
          </w:hyperlink>
        </w:p>
        <w:p w14:paraId="6E604606" w14:textId="36C8C5C8" w:rsidR="0024356E" w:rsidRPr="0024356E" w:rsidRDefault="00000000" w:rsidP="0024356E">
          <w:pPr>
            <w:pStyle w:val="TOC2"/>
            <w:tabs>
              <w:tab w:val="left" w:pos="640"/>
              <w:tab w:val="right" w:leader="dot" w:pos="10790"/>
            </w:tabs>
            <w:spacing w:line="360" w:lineRule="auto"/>
            <w:rPr>
              <w:rFonts w:asciiTheme="minorHAnsi" w:eastAsiaTheme="minorEastAsia" w:hAnsiTheme="minorHAnsi" w:cstheme="minorBidi"/>
              <w:b w:val="0"/>
              <w:bCs w:val="0"/>
              <w:noProof/>
              <w:sz w:val="20"/>
              <w:szCs w:val="20"/>
              <w:lang w:val="en-US" w:eastAsia="zh-CN"/>
            </w:rPr>
          </w:pPr>
          <w:hyperlink w:anchor="_Toc136851597" w:history="1">
            <w:r w:rsidR="0024356E" w:rsidRPr="0024356E">
              <w:rPr>
                <w:rStyle w:val="Hyperlink"/>
                <w:b w:val="0"/>
                <w:bCs w:val="0"/>
                <w:noProof/>
                <w:sz w:val="20"/>
                <w:szCs w:val="20"/>
              </w:rPr>
              <w:t>C.</w:t>
            </w:r>
            <w:r w:rsidR="0024356E" w:rsidRPr="0024356E">
              <w:rPr>
                <w:rFonts w:asciiTheme="minorHAnsi" w:eastAsiaTheme="minorEastAsia" w:hAnsiTheme="minorHAnsi" w:cstheme="minorBidi"/>
                <w:b w:val="0"/>
                <w:bCs w:val="0"/>
                <w:noProof/>
                <w:sz w:val="20"/>
                <w:szCs w:val="20"/>
                <w:lang w:val="en-US" w:eastAsia="zh-CN"/>
              </w:rPr>
              <w:tab/>
            </w:r>
            <w:r w:rsidR="0024356E" w:rsidRPr="0024356E">
              <w:rPr>
                <w:rStyle w:val="Hyperlink"/>
                <w:b w:val="0"/>
                <w:bCs w:val="0"/>
                <w:noProof/>
                <w:sz w:val="20"/>
                <w:szCs w:val="20"/>
              </w:rPr>
              <w:t>ZIELE FÜR DEN WERTBEITRAG</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_Toc136851597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3</w:t>
            </w:r>
            <w:r w:rsidR="0024356E" w:rsidRPr="0024356E">
              <w:rPr>
                <w:b w:val="0"/>
                <w:bCs w:val="0"/>
                <w:noProof/>
                <w:webHidden/>
                <w:sz w:val="20"/>
                <w:szCs w:val="20"/>
              </w:rPr>
              <w:fldChar w:fldCharType="end"/>
            </w:r>
          </w:hyperlink>
        </w:p>
        <w:p w14:paraId="7E6B4AA3" w14:textId="096FD908" w:rsidR="0024356E" w:rsidRPr="0024356E" w:rsidRDefault="00000000" w:rsidP="0024356E">
          <w:pPr>
            <w:pStyle w:val="TOC1"/>
            <w:rPr>
              <w:rFonts w:asciiTheme="minorHAnsi" w:eastAsiaTheme="minorEastAsia" w:hAnsiTheme="minorHAnsi" w:cstheme="minorBidi"/>
              <w:b w:val="0"/>
              <w:bCs w:val="0"/>
              <w:iCs w:val="0"/>
              <w:lang w:val="en-US" w:eastAsia="zh-CN"/>
            </w:rPr>
          </w:pPr>
          <w:hyperlink w:anchor="_Toc136851598" w:history="1">
            <w:r w:rsidR="0024356E" w:rsidRPr="0024356E">
              <w:rPr>
                <w:rStyle w:val="Hyperlink"/>
              </w:rPr>
              <w:t>2.</w:t>
            </w:r>
            <w:r w:rsidR="0024356E" w:rsidRPr="0024356E">
              <w:rPr>
                <w:rFonts w:asciiTheme="minorHAnsi" w:eastAsiaTheme="minorEastAsia" w:hAnsiTheme="minorHAnsi" w:cstheme="minorBidi"/>
                <w:b w:val="0"/>
                <w:bCs w:val="0"/>
                <w:iCs w:val="0"/>
                <w:lang w:val="en-US" w:eastAsia="zh-CN"/>
              </w:rPr>
              <w:tab/>
            </w:r>
            <w:r w:rsidR="0024356E" w:rsidRPr="0024356E">
              <w:rPr>
                <w:rStyle w:val="Hyperlink"/>
              </w:rPr>
              <w:t>INTEGRATIONSZIELE</w:t>
            </w:r>
            <w:r w:rsidR="0024356E" w:rsidRPr="0024356E">
              <w:rPr>
                <w:webHidden/>
              </w:rPr>
              <w:tab/>
            </w:r>
            <w:r w:rsidR="0024356E" w:rsidRPr="0024356E">
              <w:rPr>
                <w:webHidden/>
              </w:rPr>
              <w:fldChar w:fldCharType="begin"/>
            </w:r>
            <w:r w:rsidR="0024356E" w:rsidRPr="0024356E">
              <w:rPr>
                <w:webHidden/>
              </w:rPr>
              <w:instrText xml:space="preserve"> PAGEREF _Toc136851598 \h </w:instrText>
            </w:r>
            <w:r w:rsidR="0024356E" w:rsidRPr="0024356E">
              <w:rPr>
                <w:webHidden/>
              </w:rPr>
            </w:r>
            <w:r w:rsidR="0024356E" w:rsidRPr="0024356E">
              <w:rPr>
                <w:webHidden/>
              </w:rPr>
              <w:fldChar w:fldCharType="separate"/>
            </w:r>
            <w:r w:rsidR="007A2AC9">
              <w:rPr>
                <w:webHidden/>
              </w:rPr>
              <w:t>4</w:t>
            </w:r>
            <w:r w:rsidR="0024356E" w:rsidRPr="0024356E">
              <w:rPr>
                <w:webHidden/>
              </w:rPr>
              <w:fldChar w:fldCharType="end"/>
            </w:r>
          </w:hyperlink>
        </w:p>
        <w:p w14:paraId="751B5628" w14:textId="6499F605" w:rsidR="0024356E" w:rsidRPr="0024356E" w:rsidRDefault="00000000" w:rsidP="0024356E">
          <w:pPr>
            <w:pStyle w:val="TOC1"/>
            <w:rPr>
              <w:rFonts w:asciiTheme="minorHAnsi" w:eastAsiaTheme="minorEastAsia" w:hAnsiTheme="minorHAnsi" w:cstheme="minorBidi"/>
              <w:b w:val="0"/>
              <w:bCs w:val="0"/>
              <w:iCs w:val="0"/>
              <w:lang w:val="en-US" w:eastAsia="zh-CN"/>
            </w:rPr>
          </w:pPr>
          <w:hyperlink w:anchor="_Toc136851599" w:history="1">
            <w:r w:rsidR="0024356E" w:rsidRPr="0024356E">
              <w:rPr>
                <w:rStyle w:val="Hyperlink"/>
              </w:rPr>
              <w:t>3.</w:t>
            </w:r>
            <w:r w:rsidR="0024356E" w:rsidRPr="0024356E">
              <w:rPr>
                <w:rFonts w:asciiTheme="minorHAnsi" w:eastAsiaTheme="minorEastAsia" w:hAnsiTheme="minorHAnsi" w:cstheme="minorBidi"/>
                <w:b w:val="0"/>
                <w:bCs w:val="0"/>
                <w:iCs w:val="0"/>
                <w:lang w:val="en-US" w:eastAsia="zh-CN"/>
              </w:rPr>
              <w:tab/>
            </w:r>
            <w:r w:rsidR="0024356E" w:rsidRPr="0024356E">
              <w:rPr>
                <w:rStyle w:val="Hyperlink"/>
              </w:rPr>
              <w:t>INTEGRATIONSPLAN</w:t>
            </w:r>
            <w:r w:rsidR="0024356E" w:rsidRPr="0024356E">
              <w:rPr>
                <w:webHidden/>
              </w:rPr>
              <w:tab/>
            </w:r>
            <w:r w:rsidR="0024356E" w:rsidRPr="0024356E">
              <w:rPr>
                <w:webHidden/>
              </w:rPr>
              <w:fldChar w:fldCharType="begin"/>
            </w:r>
            <w:r w:rsidR="0024356E" w:rsidRPr="0024356E">
              <w:rPr>
                <w:webHidden/>
              </w:rPr>
              <w:instrText xml:space="preserve"> PAGEREF _Toc136851599 \h </w:instrText>
            </w:r>
            <w:r w:rsidR="0024356E" w:rsidRPr="0024356E">
              <w:rPr>
                <w:webHidden/>
              </w:rPr>
            </w:r>
            <w:r w:rsidR="0024356E" w:rsidRPr="0024356E">
              <w:rPr>
                <w:webHidden/>
              </w:rPr>
              <w:fldChar w:fldCharType="separate"/>
            </w:r>
            <w:r w:rsidR="007A2AC9">
              <w:rPr>
                <w:webHidden/>
              </w:rPr>
              <w:t>4</w:t>
            </w:r>
            <w:r w:rsidR="0024356E" w:rsidRPr="0024356E">
              <w:rPr>
                <w:webHidden/>
              </w:rPr>
              <w:fldChar w:fldCharType="end"/>
            </w:r>
          </w:hyperlink>
        </w:p>
        <w:p w14:paraId="34C541FB" w14:textId="26580DAD" w:rsidR="0024356E" w:rsidRPr="0024356E" w:rsidRDefault="00000000" w:rsidP="0024356E">
          <w:pPr>
            <w:pStyle w:val="TOC1"/>
            <w:rPr>
              <w:rFonts w:asciiTheme="minorHAnsi" w:eastAsiaTheme="minorEastAsia" w:hAnsiTheme="minorHAnsi" w:cstheme="minorBidi"/>
              <w:b w:val="0"/>
              <w:bCs w:val="0"/>
              <w:iCs w:val="0"/>
              <w:lang w:val="en-US" w:eastAsia="zh-CN"/>
            </w:rPr>
          </w:pPr>
          <w:hyperlink w:anchor="_Toc136851600" w:history="1">
            <w:r w:rsidR="0024356E" w:rsidRPr="0024356E">
              <w:rPr>
                <w:rStyle w:val="Hyperlink"/>
              </w:rPr>
              <w:t>4.</w:t>
            </w:r>
            <w:r w:rsidR="0024356E" w:rsidRPr="0024356E">
              <w:rPr>
                <w:rFonts w:asciiTheme="minorHAnsi" w:eastAsiaTheme="minorEastAsia" w:hAnsiTheme="minorHAnsi" w:cstheme="minorBidi"/>
                <w:b w:val="0"/>
                <w:bCs w:val="0"/>
                <w:iCs w:val="0"/>
                <w:lang w:val="en-US" w:eastAsia="zh-CN"/>
              </w:rPr>
              <w:tab/>
            </w:r>
            <w:r w:rsidR="0024356E" w:rsidRPr="0024356E">
              <w:rPr>
                <w:rStyle w:val="Hyperlink"/>
              </w:rPr>
              <w:t>ZEITPLAN DES INTEGRATIONSPLANS</w:t>
            </w:r>
            <w:r w:rsidR="0024356E" w:rsidRPr="0024356E">
              <w:rPr>
                <w:webHidden/>
              </w:rPr>
              <w:tab/>
            </w:r>
            <w:r w:rsidR="0024356E" w:rsidRPr="0024356E">
              <w:rPr>
                <w:webHidden/>
              </w:rPr>
              <w:fldChar w:fldCharType="begin"/>
            </w:r>
            <w:r w:rsidR="0024356E" w:rsidRPr="0024356E">
              <w:rPr>
                <w:webHidden/>
              </w:rPr>
              <w:instrText xml:space="preserve"> PAGEREF _Toc136851600 \h </w:instrText>
            </w:r>
            <w:r w:rsidR="0024356E" w:rsidRPr="0024356E">
              <w:rPr>
                <w:webHidden/>
              </w:rPr>
            </w:r>
            <w:r w:rsidR="0024356E" w:rsidRPr="0024356E">
              <w:rPr>
                <w:webHidden/>
              </w:rPr>
              <w:fldChar w:fldCharType="separate"/>
            </w:r>
            <w:r w:rsidR="007A2AC9">
              <w:rPr>
                <w:webHidden/>
              </w:rPr>
              <w:t>5</w:t>
            </w:r>
            <w:r w:rsidR="0024356E" w:rsidRPr="0024356E">
              <w:rPr>
                <w:webHidden/>
              </w:rPr>
              <w:fldChar w:fldCharType="end"/>
            </w:r>
          </w:hyperlink>
        </w:p>
        <w:p w14:paraId="0E8100FF" w14:textId="0959803E" w:rsidR="0024356E" w:rsidRPr="0024356E" w:rsidRDefault="00000000" w:rsidP="0024356E">
          <w:pPr>
            <w:pStyle w:val="TOC1"/>
            <w:rPr>
              <w:rFonts w:asciiTheme="minorHAnsi" w:eastAsiaTheme="minorEastAsia" w:hAnsiTheme="minorHAnsi" w:cstheme="minorBidi"/>
              <w:b w:val="0"/>
              <w:bCs w:val="0"/>
              <w:iCs w:val="0"/>
              <w:lang w:val="en-US" w:eastAsia="zh-CN"/>
            </w:rPr>
          </w:pPr>
          <w:hyperlink w:anchor="_Toc136851601" w:history="1">
            <w:r w:rsidR="0024356E" w:rsidRPr="0024356E">
              <w:rPr>
                <w:rStyle w:val="Hyperlink"/>
              </w:rPr>
              <w:t>5.</w:t>
            </w:r>
            <w:r w:rsidR="0024356E" w:rsidRPr="0024356E">
              <w:rPr>
                <w:rFonts w:asciiTheme="minorHAnsi" w:eastAsiaTheme="minorEastAsia" w:hAnsiTheme="minorHAnsi" w:cstheme="minorBidi"/>
                <w:b w:val="0"/>
                <w:bCs w:val="0"/>
                <w:iCs w:val="0"/>
                <w:lang w:val="en-US" w:eastAsia="zh-CN"/>
              </w:rPr>
              <w:tab/>
            </w:r>
            <w:r w:rsidR="0024356E" w:rsidRPr="0024356E">
              <w:rPr>
                <w:rStyle w:val="Hyperlink"/>
              </w:rPr>
              <w:t>ZEITPLAN FÜR DIE PLANÜBERPRÜFUNG</w:t>
            </w:r>
            <w:r w:rsidR="0024356E" w:rsidRPr="0024356E">
              <w:rPr>
                <w:webHidden/>
              </w:rPr>
              <w:tab/>
            </w:r>
            <w:r w:rsidR="0024356E" w:rsidRPr="0024356E">
              <w:rPr>
                <w:webHidden/>
              </w:rPr>
              <w:fldChar w:fldCharType="begin"/>
            </w:r>
            <w:r w:rsidR="0024356E" w:rsidRPr="0024356E">
              <w:rPr>
                <w:webHidden/>
              </w:rPr>
              <w:instrText xml:space="preserve"> PAGEREF _Toc136851601 \h </w:instrText>
            </w:r>
            <w:r w:rsidR="0024356E" w:rsidRPr="0024356E">
              <w:rPr>
                <w:webHidden/>
              </w:rPr>
            </w:r>
            <w:r w:rsidR="0024356E" w:rsidRPr="0024356E">
              <w:rPr>
                <w:webHidden/>
              </w:rPr>
              <w:fldChar w:fldCharType="separate"/>
            </w:r>
            <w:r w:rsidR="007A2AC9">
              <w:rPr>
                <w:webHidden/>
              </w:rPr>
              <w:t>5</w:t>
            </w:r>
            <w:r w:rsidR="0024356E" w:rsidRPr="0024356E">
              <w:rPr>
                <w:webHidden/>
              </w:rPr>
              <w:fldChar w:fldCharType="end"/>
            </w:r>
          </w:hyperlink>
        </w:p>
        <w:p w14:paraId="060FDCB4" w14:textId="2342680E" w:rsidR="0024356E" w:rsidRPr="0024356E" w:rsidRDefault="00000000" w:rsidP="0024356E">
          <w:pPr>
            <w:pStyle w:val="TOC1"/>
            <w:rPr>
              <w:rFonts w:asciiTheme="minorHAnsi" w:eastAsiaTheme="minorEastAsia" w:hAnsiTheme="minorHAnsi" w:cstheme="minorBidi"/>
              <w:b w:val="0"/>
              <w:bCs w:val="0"/>
              <w:iCs w:val="0"/>
              <w:lang w:val="en-US" w:eastAsia="zh-CN"/>
            </w:rPr>
          </w:pPr>
          <w:hyperlink w:anchor="_Toc136851602" w:history="1">
            <w:r w:rsidR="0024356E" w:rsidRPr="0024356E">
              <w:rPr>
                <w:rStyle w:val="Hyperlink"/>
              </w:rPr>
              <w:t>6.</w:t>
            </w:r>
            <w:r w:rsidR="0024356E" w:rsidRPr="0024356E">
              <w:rPr>
                <w:rFonts w:asciiTheme="minorHAnsi" w:eastAsiaTheme="minorEastAsia" w:hAnsiTheme="minorHAnsi" w:cstheme="minorBidi"/>
                <w:b w:val="0"/>
                <w:bCs w:val="0"/>
                <w:iCs w:val="0"/>
                <w:lang w:val="en-US" w:eastAsia="zh-CN"/>
              </w:rPr>
              <w:tab/>
            </w:r>
            <w:r w:rsidR="0024356E" w:rsidRPr="0024356E">
              <w:rPr>
                <w:rStyle w:val="Hyperlink"/>
              </w:rPr>
              <w:t>RESSOURCENBESCHAFFUNG</w:t>
            </w:r>
            <w:r w:rsidR="0024356E" w:rsidRPr="0024356E">
              <w:rPr>
                <w:webHidden/>
              </w:rPr>
              <w:tab/>
            </w:r>
            <w:r w:rsidR="0024356E" w:rsidRPr="0024356E">
              <w:rPr>
                <w:webHidden/>
              </w:rPr>
              <w:fldChar w:fldCharType="begin"/>
            </w:r>
            <w:r w:rsidR="0024356E" w:rsidRPr="0024356E">
              <w:rPr>
                <w:webHidden/>
              </w:rPr>
              <w:instrText xml:space="preserve"> PAGEREF _Toc136851602 \h </w:instrText>
            </w:r>
            <w:r w:rsidR="0024356E" w:rsidRPr="0024356E">
              <w:rPr>
                <w:webHidden/>
              </w:rPr>
            </w:r>
            <w:r w:rsidR="0024356E" w:rsidRPr="0024356E">
              <w:rPr>
                <w:webHidden/>
              </w:rPr>
              <w:fldChar w:fldCharType="separate"/>
            </w:r>
            <w:r w:rsidR="007A2AC9">
              <w:rPr>
                <w:webHidden/>
              </w:rPr>
              <w:t>5</w:t>
            </w:r>
            <w:r w:rsidR="0024356E" w:rsidRPr="0024356E">
              <w:rPr>
                <w:webHidden/>
              </w:rPr>
              <w:fldChar w:fldCharType="end"/>
            </w:r>
          </w:hyperlink>
        </w:p>
        <w:p w14:paraId="2992A35C" w14:textId="7100BB1C" w:rsidR="0024356E" w:rsidRPr="0024356E" w:rsidRDefault="00000000" w:rsidP="0024356E">
          <w:pPr>
            <w:pStyle w:val="TOC1"/>
            <w:rPr>
              <w:rFonts w:asciiTheme="minorHAnsi" w:eastAsiaTheme="minorEastAsia" w:hAnsiTheme="minorHAnsi" w:cstheme="minorBidi"/>
              <w:b w:val="0"/>
              <w:bCs w:val="0"/>
              <w:iCs w:val="0"/>
              <w:lang w:val="en-US" w:eastAsia="zh-CN"/>
            </w:rPr>
          </w:pPr>
          <w:hyperlink w:anchor="_Toc136851603" w:history="1">
            <w:r w:rsidR="0024356E" w:rsidRPr="0024356E">
              <w:rPr>
                <w:rStyle w:val="Hyperlink"/>
              </w:rPr>
              <w:t>7.</w:t>
            </w:r>
            <w:r w:rsidR="0024356E" w:rsidRPr="0024356E">
              <w:rPr>
                <w:rFonts w:asciiTheme="minorHAnsi" w:eastAsiaTheme="minorEastAsia" w:hAnsiTheme="minorHAnsi" w:cstheme="minorBidi"/>
                <w:b w:val="0"/>
                <w:bCs w:val="0"/>
                <w:iCs w:val="0"/>
                <w:lang w:val="en-US" w:eastAsia="zh-CN"/>
              </w:rPr>
              <w:tab/>
            </w:r>
            <w:r w:rsidR="0024356E" w:rsidRPr="0024356E">
              <w:rPr>
                <w:rStyle w:val="Hyperlink"/>
              </w:rPr>
              <w:t>INTEGRATION VON MENSCHEN UND KULTUR</w:t>
            </w:r>
            <w:r w:rsidR="0024356E" w:rsidRPr="0024356E">
              <w:rPr>
                <w:webHidden/>
              </w:rPr>
              <w:tab/>
            </w:r>
            <w:r w:rsidR="0024356E" w:rsidRPr="0024356E">
              <w:rPr>
                <w:webHidden/>
              </w:rPr>
              <w:fldChar w:fldCharType="begin"/>
            </w:r>
            <w:r w:rsidR="0024356E" w:rsidRPr="0024356E">
              <w:rPr>
                <w:webHidden/>
              </w:rPr>
              <w:instrText xml:space="preserve"> PAGEREF _Toc136851603 \h </w:instrText>
            </w:r>
            <w:r w:rsidR="0024356E" w:rsidRPr="0024356E">
              <w:rPr>
                <w:webHidden/>
              </w:rPr>
            </w:r>
            <w:r w:rsidR="0024356E" w:rsidRPr="0024356E">
              <w:rPr>
                <w:webHidden/>
              </w:rPr>
              <w:fldChar w:fldCharType="separate"/>
            </w:r>
            <w:r w:rsidR="007A2AC9">
              <w:rPr>
                <w:webHidden/>
              </w:rPr>
              <w:t>6</w:t>
            </w:r>
            <w:r w:rsidR="0024356E" w:rsidRPr="0024356E">
              <w:rPr>
                <w:webHidden/>
              </w:rPr>
              <w:fldChar w:fldCharType="end"/>
            </w:r>
          </w:hyperlink>
        </w:p>
        <w:p w14:paraId="7991BC36" w14:textId="444EA9BB" w:rsidR="0024356E" w:rsidRPr="0024356E" w:rsidRDefault="00000000" w:rsidP="0024356E">
          <w:pPr>
            <w:pStyle w:val="TOC2"/>
            <w:tabs>
              <w:tab w:val="left" w:pos="640"/>
              <w:tab w:val="right" w:leader="dot" w:pos="10790"/>
            </w:tabs>
            <w:spacing w:line="360" w:lineRule="auto"/>
            <w:rPr>
              <w:rFonts w:asciiTheme="minorHAnsi" w:eastAsiaTheme="minorEastAsia" w:hAnsiTheme="minorHAnsi" w:cstheme="minorBidi"/>
              <w:b w:val="0"/>
              <w:bCs w:val="0"/>
              <w:noProof/>
              <w:sz w:val="20"/>
              <w:szCs w:val="20"/>
              <w:lang w:val="en-US" w:eastAsia="zh-CN"/>
            </w:rPr>
          </w:pPr>
          <w:hyperlink w:anchor="_Toc136851604" w:history="1">
            <w:r w:rsidR="0024356E" w:rsidRPr="0024356E">
              <w:rPr>
                <w:rStyle w:val="Hyperlink"/>
                <w:b w:val="0"/>
                <w:bCs w:val="0"/>
                <w:noProof/>
                <w:sz w:val="20"/>
                <w:szCs w:val="20"/>
              </w:rPr>
              <w:t>A.</w:t>
            </w:r>
            <w:r w:rsidR="0024356E" w:rsidRPr="0024356E">
              <w:rPr>
                <w:rFonts w:asciiTheme="minorHAnsi" w:eastAsiaTheme="minorEastAsia" w:hAnsiTheme="minorHAnsi" w:cstheme="minorBidi"/>
                <w:b w:val="0"/>
                <w:bCs w:val="0"/>
                <w:noProof/>
                <w:sz w:val="20"/>
                <w:szCs w:val="20"/>
                <w:lang w:val="en-US" w:eastAsia="zh-CN"/>
              </w:rPr>
              <w:tab/>
            </w:r>
            <w:r w:rsidR="0024356E" w:rsidRPr="0024356E">
              <w:rPr>
                <w:rStyle w:val="Hyperlink"/>
                <w:b w:val="0"/>
                <w:bCs w:val="0"/>
                <w:noProof/>
                <w:sz w:val="20"/>
                <w:szCs w:val="20"/>
              </w:rPr>
              <w:t>KULTURELLE ÜBEREINSTIMMUNG DER FUSIONIERENDEN ORGANISATIONEN</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_Toc136851604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6</w:t>
            </w:r>
            <w:r w:rsidR="0024356E" w:rsidRPr="0024356E">
              <w:rPr>
                <w:b w:val="0"/>
                <w:bCs w:val="0"/>
                <w:noProof/>
                <w:webHidden/>
                <w:sz w:val="20"/>
                <w:szCs w:val="20"/>
              </w:rPr>
              <w:fldChar w:fldCharType="end"/>
            </w:r>
          </w:hyperlink>
        </w:p>
        <w:p w14:paraId="66EE61DF" w14:textId="56154C8F" w:rsidR="0024356E" w:rsidRPr="0024356E" w:rsidRDefault="00000000" w:rsidP="0024356E">
          <w:pPr>
            <w:pStyle w:val="TOC2"/>
            <w:tabs>
              <w:tab w:val="left" w:pos="640"/>
              <w:tab w:val="right" w:leader="dot" w:pos="10790"/>
            </w:tabs>
            <w:spacing w:line="360" w:lineRule="auto"/>
            <w:rPr>
              <w:rFonts w:asciiTheme="minorHAnsi" w:eastAsiaTheme="minorEastAsia" w:hAnsiTheme="minorHAnsi" w:cstheme="minorBidi"/>
              <w:b w:val="0"/>
              <w:bCs w:val="0"/>
              <w:noProof/>
              <w:sz w:val="20"/>
              <w:szCs w:val="20"/>
              <w:lang w:val="en-US" w:eastAsia="zh-CN"/>
            </w:rPr>
          </w:pPr>
          <w:hyperlink w:anchor="_Toc136851605" w:history="1">
            <w:r w:rsidR="0024356E" w:rsidRPr="0024356E">
              <w:rPr>
                <w:rStyle w:val="Hyperlink"/>
                <w:b w:val="0"/>
                <w:bCs w:val="0"/>
                <w:noProof/>
                <w:sz w:val="20"/>
                <w:szCs w:val="20"/>
              </w:rPr>
              <w:t>B.</w:t>
            </w:r>
            <w:r w:rsidR="0024356E" w:rsidRPr="0024356E">
              <w:rPr>
                <w:rFonts w:asciiTheme="minorHAnsi" w:eastAsiaTheme="minorEastAsia" w:hAnsiTheme="minorHAnsi" w:cstheme="minorBidi"/>
                <w:b w:val="0"/>
                <w:bCs w:val="0"/>
                <w:noProof/>
                <w:sz w:val="20"/>
                <w:szCs w:val="20"/>
                <w:lang w:val="en-US" w:eastAsia="zh-CN"/>
              </w:rPr>
              <w:tab/>
            </w:r>
            <w:r w:rsidR="0024356E" w:rsidRPr="0024356E">
              <w:rPr>
                <w:rStyle w:val="Hyperlink"/>
                <w:b w:val="0"/>
                <w:bCs w:val="0"/>
                <w:noProof/>
                <w:sz w:val="20"/>
                <w:szCs w:val="20"/>
              </w:rPr>
              <w:t>AUSWAHL DES FÜHRUNGSTEAMS</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_Toc136851605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6</w:t>
            </w:r>
            <w:r w:rsidR="0024356E" w:rsidRPr="0024356E">
              <w:rPr>
                <w:b w:val="0"/>
                <w:bCs w:val="0"/>
                <w:noProof/>
                <w:webHidden/>
                <w:sz w:val="20"/>
                <w:szCs w:val="20"/>
              </w:rPr>
              <w:fldChar w:fldCharType="end"/>
            </w:r>
          </w:hyperlink>
        </w:p>
        <w:p w14:paraId="622D8466" w14:textId="0FD57B61" w:rsidR="0024356E" w:rsidRPr="0024356E" w:rsidRDefault="00000000" w:rsidP="0024356E">
          <w:pPr>
            <w:pStyle w:val="TOC2"/>
            <w:tabs>
              <w:tab w:val="left" w:pos="640"/>
              <w:tab w:val="right" w:leader="dot" w:pos="10790"/>
            </w:tabs>
            <w:spacing w:line="360" w:lineRule="auto"/>
            <w:rPr>
              <w:rFonts w:asciiTheme="minorHAnsi" w:eastAsiaTheme="minorEastAsia" w:hAnsiTheme="minorHAnsi" w:cstheme="minorBidi"/>
              <w:b w:val="0"/>
              <w:bCs w:val="0"/>
              <w:noProof/>
              <w:sz w:val="20"/>
              <w:szCs w:val="20"/>
              <w:lang w:val="en-US" w:eastAsia="zh-CN"/>
            </w:rPr>
          </w:pPr>
          <w:hyperlink w:anchor="_Toc136851606" w:history="1">
            <w:r w:rsidR="0024356E" w:rsidRPr="0024356E">
              <w:rPr>
                <w:rStyle w:val="Hyperlink"/>
                <w:b w:val="0"/>
                <w:bCs w:val="0"/>
                <w:noProof/>
                <w:sz w:val="20"/>
                <w:szCs w:val="20"/>
              </w:rPr>
              <w:t>C.</w:t>
            </w:r>
            <w:r w:rsidR="0024356E" w:rsidRPr="0024356E">
              <w:rPr>
                <w:rFonts w:asciiTheme="minorHAnsi" w:eastAsiaTheme="minorEastAsia" w:hAnsiTheme="minorHAnsi" w:cstheme="minorBidi"/>
                <w:b w:val="0"/>
                <w:bCs w:val="0"/>
                <w:noProof/>
                <w:sz w:val="20"/>
                <w:szCs w:val="20"/>
                <w:lang w:val="en-US" w:eastAsia="zh-CN"/>
              </w:rPr>
              <w:tab/>
            </w:r>
            <w:r w:rsidR="0024356E" w:rsidRPr="0024356E">
              <w:rPr>
                <w:rStyle w:val="Hyperlink"/>
                <w:b w:val="0"/>
                <w:bCs w:val="0"/>
                <w:noProof/>
                <w:sz w:val="20"/>
                <w:szCs w:val="20"/>
              </w:rPr>
              <w:t>MITARBEITERBINDUNG</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_Toc136851606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6</w:t>
            </w:r>
            <w:r w:rsidR="0024356E" w:rsidRPr="0024356E">
              <w:rPr>
                <w:b w:val="0"/>
                <w:bCs w:val="0"/>
                <w:noProof/>
                <w:webHidden/>
                <w:sz w:val="20"/>
                <w:szCs w:val="20"/>
              </w:rPr>
              <w:fldChar w:fldCharType="end"/>
            </w:r>
          </w:hyperlink>
        </w:p>
        <w:p w14:paraId="073D1579" w14:textId="4EAF39A9" w:rsidR="0024356E" w:rsidRPr="0024356E" w:rsidRDefault="00000000" w:rsidP="0024356E">
          <w:pPr>
            <w:pStyle w:val="TOC1"/>
            <w:rPr>
              <w:rFonts w:asciiTheme="minorHAnsi" w:eastAsiaTheme="minorEastAsia" w:hAnsiTheme="minorHAnsi" w:cstheme="minorBidi"/>
              <w:b w:val="0"/>
              <w:bCs w:val="0"/>
              <w:iCs w:val="0"/>
              <w:lang w:val="en-US" w:eastAsia="zh-CN"/>
            </w:rPr>
          </w:pPr>
          <w:hyperlink w:anchor="_Toc136851607" w:history="1">
            <w:r w:rsidR="0024356E" w:rsidRPr="0024356E">
              <w:rPr>
                <w:rStyle w:val="Hyperlink"/>
              </w:rPr>
              <w:t>8.</w:t>
            </w:r>
            <w:r w:rsidR="0024356E" w:rsidRPr="0024356E">
              <w:rPr>
                <w:rFonts w:asciiTheme="minorHAnsi" w:eastAsiaTheme="minorEastAsia" w:hAnsiTheme="minorHAnsi" w:cstheme="minorBidi"/>
                <w:b w:val="0"/>
                <w:bCs w:val="0"/>
                <w:iCs w:val="0"/>
                <w:lang w:val="en-US" w:eastAsia="zh-CN"/>
              </w:rPr>
              <w:tab/>
            </w:r>
            <w:r w:rsidR="0024356E" w:rsidRPr="0024356E">
              <w:rPr>
                <w:rStyle w:val="Hyperlink"/>
              </w:rPr>
              <w:t>KOMMUNIKATION IN DER PLANUNGSPHASE</w:t>
            </w:r>
            <w:r w:rsidR="0024356E" w:rsidRPr="0024356E">
              <w:rPr>
                <w:webHidden/>
              </w:rPr>
              <w:tab/>
            </w:r>
            <w:r w:rsidR="0024356E" w:rsidRPr="0024356E">
              <w:rPr>
                <w:webHidden/>
              </w:rPr>
              <w:fldChar w:fldCharType="begin"/>
            </w:r>
            <w:r w:rsidR="0024356E" w:rsidRPr="0024356E">
              <w:rPr>
                <w:webHidden/>
              </w:rPr>
              <w:instrText xml:space="preserve"> PAGEREF _Toc136851607 \h </w:instrText>
            </w:r>
            <w:r w:rsidR="0024356E" w:rsidRPr="0024356E">
              <w:rPr>
                <w:webHidden/>
              </w:rPr>
            </w:r>
            <w:r w:rsidR="0024356E" w:rsidRPr="0024356E">
              <w:rPr>
                <w:webHidden/>
              </w:rPr>
              <w:fldChar w:fldCharType="separate"/>
            </w:r>
            <w:r w:rsidR="007A2AC9">
              <w:rPr>
                <w:webHidden/>
              </w:rPr>
              <w:t>6</w:t>
            </w:r>
            <w:r w:rsidR="0024356E" w:rsidRPr="0024356E">
              <w:rPr>
                <w:webHidden/>
              </w:rPr>
              <w:fldChar w:fldCharType="end"/>
            </w:r>
          </w:hyperlink>
        </w:p>
        <w:p w14:paraId="4D6D8352" w14:textId="4ECC43A6" w:rsidR="0024356E" w:rsidRPr="0024356E" w:rsidRDefault="00000000" w:rsidP="0024356E">
          <w:pPr>
            <w:pStyle w:val="TOC1"/>
            <w:rPr>
              <w:rFonts w:asciiTheme="minorHAnsi" w:eastAsiaTheme="minorEastAsia" w:hAnsiTheme="minorHAnsi" w:cstheme="minorBidi"/>
              <w:b w:val="0"/>
              <w:bCs w:val="0"/>
              <w:iCs w:val="0"/>
              <w:lang w:val="en-US" w:eastAsia="zh-CN"/>
            </w:rPr>
          </w:pPr>
          <w:hyperlink w:anchor="_Toc136851608" w:history="1">
            <w:r w:rsidR="0024356E" w:rsidRPr="0024356E">
              <w:rPr>
                <w:rStyle w:val="Hyperlink"/>
              </w:rPr>
              <w:t>9.</w:t>
            </w:r>
            <w:r w:rsidR="0024356E" w:rsidRPr="0024356E">
              <w:rPr>
                <w:rFonts w:asciiTheme="minorHAnsi" w:eastAsiaTheme="minorEastAsia" w:hAnsiTheme="minorHAnsi" w:cstheme="minorBidi"/>
                <w:b w:val="0"/>
                <w:bCs w:val="0"/>
                <w:iCs w:val="0"/>
                <w:lang w:val="en-US" w:eastAsia="zh-CN"/>
              </w:rPr>
              <w:tab/>
            </w:r>
            <w:r w:rsidR="0024356E" w:rsidRPr="0024356E">
              <w:rPr>
                <w:rStyle w:val="Hyperlink"/>
              </w:rPr>
              <w:t>UMSETZUNG DER INTEGRATION</w:t>
            </w:r>
            <w:r w:rsidR="0024356E" w:rsidRPr="0024356E">
              <w:rPr>
                <w:webHidden/>
              </w:rPr>
              <w:tab/>
            </w:r>
            <w:r w:rsidR="0024356E" w:rsidRPr="0024356E">
              <w:rPr>
                <w:webHidden/>
              </w:rPr>
              <w:fldChar w:fldCharType="begin"/>
            </w:r>
            <w:r w:rsidR="0024356E" w:rsidRPr="0024356E">
              <w:rPr>
                <w:webHidden/>
              </w:rPr>
              <w:instrText xml:space="preserve"> PAGEREF _Toc136851608 \h </w:instrText>
            </w:r>
            <w:r w:rsidR="0024356E" w:rsidRPr="0024356E">
              <w:rPr>
                <w:webHidden/>
              </w:rPr>
            </w:r>
            <w:r w:rsidR="0024356E" w:rsidRPr="0024356E">
              <w:rPr>
                <w:webHidden/>
              </w:rPr>
              <w:fldChar w:fldCharType="separate"/>
            </w:r>
            <w:r w:rsidR="007A2AC9">
              <w:rPr>
                <w:webHidden/>
              </w:rPr>
              <w:t>7</w:t>
            </w:r>
            <w:r w:rsidR="0024356E" w:rsidRPr="0024356E">
              <w:rPr>
                <w:webHidden/>
              </w:rPr>
              <w:fldChar w:fldCharType="end"/>
            </w:r>
          </w:hyperlink>
        </w:p>
        <w:p w14:paraId="7D53BBC0" w14:textId="3B1D9FE6" w:rsidR="0024356E" w:rsidRPr="0024356E" w:rsidRDefault="00000000" w:rsidP="0024356E">
          <w:pPr>
            <w:pStyle w:val="TOC2"/>
            <w:tabs>
              <w:tab w:val="left" w:pos="640"/>
              <w:tab w:val="right" w:leader="dot" w:pos="10790"/>
            </w:tabs>
            <w:spacing w:line="360" w:lineRule="auto"/>
            <w:rPr>
              <w:rFonts w:asciiTheme="minorHAnsi" w:eastAsiaTheme="minorEastAsia" w:hAnsiTheme="minorHAnsi" w:cstheme="minorBidi"/>
              <w:b w:val="0"/>
              <w:bCs w:val="0"/>
              <w:noProof/>
              <w:sz w:val="20"/>
              <w:szCs w:val="20"/>
              <w:lang w:val="en-US" w:eastAsia="zh-CN"/>
            </w:rPr>
          </w:pPr>
          <w:hyperlink w:anchor="_Toc136851609" w:history="1">
            <w:r w:rsidR="0024356E" w:rsidRPr="0024356E">
              <w:rPr>
                <w:rStyle w:val="Hyperlink"/>
                <w:b w:val="0"/>
                <w:bCs w:val="0"/>
                <w:noProof/>
                <w:sz w:val="20"/>
                <w:szCs w:val="20"/>
              </w:rPr>
              <w:t>A.</w:t>
            </w:r>
            <w:r w:rsidR="0024356E" w:rsidRPr="0024356E">
              <w:rPr>
                <w:rFonts w:asciiTheme="minorHAnsi" w:eastAsiaTheme="minorEastAsia" w:hAnsiTheme="minorHAnsi" w:cstheme="minorBidi"/>
                <w:b w:val="0"/>
                <w:bCs w:val="0"/>
                <w:noProof/>
                <w:sz w:val="20"/>
                <w:szCs w:val="20"/>
                <w:lang w:val="en-US" w:eastAsia="zh-CN"/>
              </w:rPr>
              <w:tab/>
            </w:r>
            <w:r w:rsidR="0024356E" w:rsidRPr="0024356E">
              <w:rPr>
                <w:rStyle w:val="Hyperlink"/>
                <w:b w:val="0"/>
                <w:bCs w:val="0"/>
                <w:noProof/>
                <w:sz w:val="20"/>
                <w:szCs w:val="20"/>
              </w:rPr>
              <w:t>INTEGRATIONSSTRATEGIE UND WERTBEITRAG</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_Toc136851609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7</w:t>
            </w:r>
            <w:r w:rsidR="0024356E" w:rsidRPr="0024356E">
              <w:rPr>
                <w:b w:val="0"/>
                <w:bCs w:val="0"/>
                <w:noProof/>
                <w:webHidden/>
                <w:sz w:val="20"/>
                <w:szCs w:val="20"/>
              </w:rPr>
              <w:fldChar w:fldCharType="end"/>
            </w:r>
          </w:hyperlink>
        </w:p>
        <w:p w14:paraId="1056A239" w14:textId="681A3957" w:rsidR="0024356E" w:rsidRPr="0024356E" w:rsidRDefault="00000000" w:rsidP="0024356E">
          <w:pPr>
            <w:pStyle w:val="TOC2"/>
            <w:tabs>
              <w:tab w:val="right" w:leader="dot" w:pos="10790"/>
            </w:tabs>
            <w:spacing w:line="360" w:lineRule="auto"/>
            <w:ind w:left="448"/>
            <w:rPr>
              <w:rFonts w:asciiTheme="minorHAnsi" w:eastAsiaTheme="minorEastAsia" w:hAnsiTheme="minorHAnsi" w:cstheme="minorBidi"/>
              <w:b w:val="0"/>
              <w:bCs w:val="0"/>
              <w:noProof/>
              <w:sz w:val="20"/>
              <w:szCs w:val="20"/>
              <w:lang w:val="en-US" w:eastAsia="zh-CN"/>
            </w:rPr>
          </w:pPr>
          <w:hyperlink w:anchor="_Toc136851610" w:history="1">
            <w:r w:rsidR="0024356E" w:rsidRPr="0024356E">
              <w:rPr>
                <w:rStyle w:val="Hyperlink"/>
                <w:b w:val="0"/>
                <w:bCs w:val="0"/>
                <w:noProof/>
                <w:sz w:val="20"/>
                <w:szCs w:val="20"/>
              </w:rPr>
              <w:t>A1. WERTBEITRAG NACHVERFOLGEN</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_Toc136851610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7</w:t>
            </w:r>
            <w:r w:rsidR="0024356E" w:rsidRPr="0024356E">
              <w:rPr>
                <w:b w:val="0"/>
                <w:bCs w:val="0"/>
                <w:noProof/>
                <w:webHidden/>
                <w:sz w:val="20"/>
                <w:szCs w:val="20"/>
              </w:rPr>
              <w:fldChar w:fldCharType="end"/>
            </w:r>
          </w:hyperlink>
        </w:p>
        <w:p w14:paraId="669A26B8" w14:textId="6D1685BC" w:rsidR="0024356E" w:rsidRPr="0024356E" w:rsidRDefault="00000000" w:rsidP="0024356E">
          <w:pPr>
            <w:pStyle w:val="TOC2"/>
            <w:tabs>
              <w:tab w:val="right" w:leader="dot" w:pos="10790"/>
            </w:tabs>
            <w:spacing w:line="360" w:lineRule="auto"/>
            <w:ind w:left="448"/>
            <w:rPr>
              <w:rFonts w:asciiTheme="minorHAnsi" w:eastAsiaTheme="minorEastAsia" w:hAnsiTheme="minorHAnsi" w:cstheme="minorBidi"/>
              <w:b w:val="0"/>
              <w:bCs w:val="0"/>
              <w:noProof/>
              <w:sz w:val="20"/>
              <w:szCs w:val="20"/>
              <w:lang w:val="en-US" w:eastAsia="zh-CN"/>
            </w:rPr>
          </w:pPr>
          <w:hyperlink w:anchor="_Toc136851611" w:history="1">
            <w:r w:rsidR="0024356E" w:rsidRPr="0024356E">
              <w:rPr>
                <w:rStyle w:val="Hyperlink"/>
                <w:b w:val="0"/>
                <w:bCs w:val="0"/>
                <w:noProof/>
                <w:sz w:val="20"/>
                <w:szCs w:val="20"/>
              </w:rPr>
              <w:t>A2. AKTUALISIERUNG ZIELE FÜR WERTBEITRAG UND INTEGRATION</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_Toc136851611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7</w:t>
            </w:r>
            <w:r w:rsidR="0024356E" w:rsidRPr="0024356E">
              <w:rPr>
                <w:b w:val="0"/>
                <w:bCs w:val="0"/>
                <w:noProof/>
                <w:webHidden/>
                <w:sz w:val="20"/>
                <w:szCs w:val="20"/>
              </w:rPr>
              <w:fldChar w:fldCharType="end"/>
            </w:r>
          </w:hyperlink>
        </w:p>
        <w:p w14:paraId="42CC3BA8" w14:textId="171AADA6" w:rsidR="0024356E" w:rsidRPr="0024356E" w:rsidRDefault="00000000" w:rsidP="0024356E">
          <w:pPr>
            <w:pStyle w:val="TOC2"/>
            <w:tabs>
              <w:tab w:val="left" w:pos="640"/>
              <w:tab w:val="right" w:leader="dot" w:pos="10790"/>
            </w:tabs>
            <w:spacing w:line="360" w:lineRule="auto"/>
            <w:rPr>
              <w:rFonts w:asciiTheme="minorHAnsi" w:eastAsiaTheme="minorEastAsia" w:hAnsiTheme="minorHAnsi" w:cstheme="minorBidi"/>
              <w:b w:val="0"/>
              <w:bCs w:val="0"/>
              <w:noProof/>
              <w:sz w:val="20"/>
              <w:szCs w:val="20"/>
              <w:lang w:val="en-US" w:eastAsia="zh-CN"/>
            </w:rPr>
          </w:pPr>
          <w:hyperlink w:anchor="_Toc136851612" w:history="1">
            <w:r w:rsidR="0024356E" w:rsidRPr="0024356E">
              <w:rPr>
                <w:rStyle w:val="Hyperlink"/>
                <w:b w:val="0"/>
                <w:bCs w:val="0"/>
                <w:noProof/>
                <w:sz w:val="20"/>
                <w:szCs w:val="20"/>
              </w:rPr>
              <w:t>B.</w:t>
            </w:r>
            <w:r w:rsidR="0024356E" w:rsidRPr="0024356E">
              <w:rPr>
                <w:rFonts w:asciiTheme="minorHAnsi" w:eastAsiaTheme="minorEastAsia" w:hAnsiTheme="minorHAnsi" w:cstheme="minorBidi"/>
                <w:b w:val="0"/>
                <w:bCs w:val="0"/>
                <w:noProof/>
                <w:sz w:val="20"/>
                <w:szCs w:val="20"/>
                <w:lang w:val="en-US" w:eastAsia="zh-CN"/>
              </w:rPr>
              <w:tab/>
            </w:r>
            <w:r w:rsidR="0024356E" w:rsidRPr="0024356E">
              <w:rPr>
                <w:rStyle w:val="Hyperlink"/>
                <w:b w:val="0"/>
                <w:bCs w:val="0"/>
                <w:noProof/>
                <w:sz w:val="20"/>
                <w:szCs w:val="20"/>
              </w:rPr>
              <w:t>INTEGRATIONSPLAN</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_Toc136851612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8</w:t>
            </w:r>
            <w:r w:rsidR="0024356E" w:rsidRPr="0024356E">
              <w:rPr>
                <w:b w:val="0"/>
                <w:bCs w:val="0"/>
                <w:noProof/>
                <w:webHidden/>
                <w:sz w:val="20"/>
                <w:szCs w:val="20"/>
              </w:rPr>
              <w:fldChar w:fldCharType="end"/>
            </w:r>
          </w:hyperlink>
        </w:p>
        <w:p w14:paraId="30197B91" w14:textId="73487218" w:rsidR="0024356E" w:rsidRPr="0024356E" w:rsidRDefault="00000000" w:rsidP="0024356E">
          <w:pPr>
            <w:pStyle w:val="TOC2"/>
            <w:tabs>
              <w:tab w:val="right" w:leader="dot" w:pos="10790"/>
            </w:tabs>
            <w:spacing w:line="360" w:lineRule="auto"/>
            <w:ind w:left="448"/>
            <w:rPr>
              <w:rFonts w:asciiTheme="minorHAnsi" w:eastAsiaTheme="minorEastAsia" w:hAnsiTheme="minorHAnsi" w:cstheme="minorBidi"/>
              <w:b w:val="0"/>
              <w:bCs w:val="0"/>
              <w:noProof/>
              <w:sz w:val="20"/>
              <w:szCs w:val="20"/>
              <w:lang w:val="en-US" w:eastAsia="zh-CN"/>
            </w:rPr>
          </w:pPr>
          <w:hyperlink w:anchor="_Toc136851613" w:history="1">
            <w:r w:rsidR="0024356E" w:rsidRPr="0024356E">
              <w:rPr>
                <w:rStyle w:val="Hyperlink"/>
                <w:b w:val="0"/>
                <w:bCs w:val="0"/>
                <w:noProof/>
                <w:sz w:val="20"/>
                <w:szCs w:val="20"/>
              </w:rPr>
              <w:t>B1. ZEITPLAN FÜR DRINGENDE MAßNAHMEN</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_Toc136851613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8</w:t>
            </w:r>
            <w:r w:rsidR="0024356E" w:rsidRPr="0024356E">
              <w:rPr>
                <w:b w:val="0"/>
                <w:bCs w:val="0"/>
                <w:noProof/>
                <w:webHidden/>
                <w:sz w:val="20"/>
                <w:szCs w:val="20"/>
              </w:rPr>
              <w:fldChar w:fldCharType="end"/>
            </w:r>
          </w:hyperlink>
        </w:p>
        <w:p w14:paraId="5CA633DA" w14:textId="7379F8FF" w:rsidR="0024356E" w:rsidRPr="0024356E" w:rsidRDefault="00000000" w:rsidP="0024356E">
          <w:pPr>
            <w:pStyle w:val="TOC2"/>
            <w:tabs>
              <w:tab w:val="right" w:leader="dot" w:pos="10790"/>
            </w:tabs>
            <w:spacing w:line="360" w:lineRule="auto"/>
            <w:ind w:left="448"/>
            <w:rPr>
              <w:rFonts w:asciiTheme="minorHAnsi" w:eastAsiaTheme="minorEastAsia" w:hAnsiTheme="minorHAnsi" w:cstheme="minorBidi"/>
              <w:b w:val="0"/>
              <w:bCs w:val="0"/>
              <w:noProof/>
              <w:sz w:val="20"/>
              <w:szCs w:val="20"/>
              <w:lang w:val="en-US" w:eastAsia="zh-CN"/>
            </w:rPr>
          </w:pPr>
          <w:hyperlink w:anchor="_Toc136851614" w:history="1">
            <w:r w:rsidR="0024356E" w:rsidRPr="0024356E">
              <w:rPr>
                <w:rStyle w:val="Hyperlink"/>
                <w:b w:val="0"/>
                <w:bCs w:val="0"/>
                <w:noProof/>
                <w:sz w:val="20"/>
                <w:szCs w:val="20"/>
              </w:rPr>
              <w:t>B2. PRIORISIERUNG VON WICHTIGEN PROJEKTEN</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_Toc136851614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8</w:t>
            </w:r>
            <w:r w:rsidR="0024356E" w:rsidRPr="0024356E">
              <w:rPr>
                <w:b w:val="0"/>
                <w:bCs w:val="0"/>
                <w:noProof/>
                <w:webHidden/>
                <w:sz w:val="20"/>
                <w:szCs w:val="20"/>
              </w:rPr>
              <w:fldChar w:fldCharType="end"/>
            </w:r>
          </w:hyperlink>
        </w:p>
        <w:p w14:paraId="6F202BA7" w14:textId="56007BEB" w:rsidR="0024356E" w:rsidRPr="0024356E" w:rsidRDefault="00000000" w:rsidP="0024356E">
          <w:pPr>
            <w:pStyle w:val="TOC2"/>
            <w:tabs>
              <w:tab w:val="right" w:leader="dot" w:pos="10790"/>
            </w:tabs>
            <w:spacing w:line="360" w:lineRule="auto"/>
            <w:ind w:left="448"/>
            <w:rPr>
              <w:rFonts w:asciiTheme="minorHAnsi" w:eastAsiaTheme="minorEastAsia" w:hAnsiTheme="minorHAnsi" w:cstheme="minorBidi"/>
              <w:b w:val="0"/>
              <w:bCs w:val="0"/>
              <w:noProof/>
              <w:sz w:val="20"/>
              <w:szCs w:val="20"/>
              <w:lang w:val="en-US" w:eastAsia="zh-CN"/>
            </w:rPr>
          </w:pPr>
          <w:hyperlink w:anchor="_Toc136851615" w:history="1">
            <w:r w:rsidR="0024356E" w:rsidRPr="0024356E">
              <w:rPr>
                <w:rStyle w:val="Hyperlink"/>
                <w:b w:val="0"/>
                <w:bCs w:val="0"/>
                <w:noProof/>
                <w:sz w:val="20"/>
                <w:szCs w:val="20"/>
              </w:rPr>
              <w:t>B3. FORMELLE ÜBERPRÜFUNG NACH DEM ABSCHLUSS</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_Toc136851615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8</w:t>
            </w:r>
            <w:r w:rsidR="0024356E" w:rsidRPr="0024356E">
              <w:rPr>
                <w:b w:val="0"/>
                <w:bCs w:val="0"/>
                <w:noProof/>
                <w:webHidden/>
                <w:sz w:val="20"/>
                <w:szCs w:val="20"/>
              </w:rPr>
              <w:fldChar w:fldCharType="end"/>
            </w:r>
          </w:hyperlink>
        </w:p>
        <w:p w14:paraId="4037905E" w14:textId="446047DE" w:rsidR="0024356E" w:rsidRPr="0024356E" w:rsidRDefault="00000000" w:rsidP="0024356E">
          <w:pPr>
            <w:pStyle w:val="TOC2"/>
            <w:tabs>
              <w:tab w:val="left" w:pos="640"/>
              <w:tab w:val="right" w:leader="dot" w:pos="10790"/>
            </w:tabs>
            <w:spacing w:line="360" w:lineRule="auto"/>
            <w:rPr>
              <w:rFonts w:asciiTheme="minorHAnsi" w:eastAsiaTheme="minorEastAsia" w:hAnsiTheme="minorHAnsi" w:cstheme="minorBidi"/>
              <w:b w:val="0"/>
              <w:bCs w:val="0"/>
              <w:noProof/>
              <w:sz w:val="20"/>
              <w:szCs w:val="20"/>
              <w:lang w:val="en-US" w:eastAsia="zh-CN"/>
            </w:rPr>
          </w:pPr>
          <w:hyperlink w:anchor="_Toc136851616" w:history="1">
            <w:r w:rsidR="0024356E" w:rsidRPr="0024356E">
              <w:rPr>
                <w:rStyle w:val="Hyperlink"/>
                <w:b w:val="0"/>
                <w:bCs w:val="0"/>
                <w:noProof/>
                <w:sz w:val="20"/>
                <w:szCs w:val="20"/>
              </w:rPr>
              <w:t>C.</w:t>
            </w:r>
            <w:r w:rsidR="0024356E" w:rsidRPr="0024356E">
              <w:rPr>
                <w:rFonts w:asciiTheme="minorHAnsi" w:eastAsiaTheme="minorEastAsia" w:hAnsiTheme="minorHAnsi" w:cstheme="minorBidi"/>
                <w:b w:val="0"/>
                <w:bCs w:val="0"/>
                <w:noProof/>
                <w:sz w:val="20"/>
                <w:szCs w:val="20"/>
                <w:lang w:val="en-US" w:eastAsia="zh-CN"/>
              </w:rPr>
              <w:tab/>
            </w:r>
            <w:r w:rsidR="0024356E" w:rsidRPr="0024356E">
              <w:rPr>
                <w:rStyle w:val="Hyperlink"/>
                <w:b w:val="0"/>
                <w:bCs w:val="0"/>
                <w:noProof/>
                <w:sz w:val="20"/>
                <w:szCs w:val="20"/>
              </w:rPr>
              <w:t>MENSCHEN UND KULTUR</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_Toc136851616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9</w:t>
            </w:r>
            <w:r w:rsidR="0024356E" w:rsidRPr="0024356E">
              <w:rPr>
                <w:b w:val="0"/>
                <w:bCs w:val="0"/>
                <w:noProof/>
                <w:webHidden/>
                <w:sz w:val="20"/>
                <w:szCs w:val="20"/>
              </w:rPr>
              <w:fldChar w:fldCharType="end"/>
            </w:r>
          </w:hyperlink>
        </w:p>
        <w:p w14:paraId="2EAA32CD" w14:textId="0F3D7EC2" w:rsidR="0024356E" w:rsidRPr="0024356E" w:rsidRDefault="00000000" w:rsidP="0024356E">
          <w:pPr>
            <w:pStyle w:val="TOC2"/>
            <w:tabs>
              <w:tab w:val="right" w:leader="dot" w:pos="10790"/>
            </w:tabs>
            <w:spacing w:line="360" w:lineRule="auto"/>
            <w:ind w:left="448"/>
            <w:rPr>
              <w:rFonts w:asciiTheme="minorHAnsi" w:eastAsiaTheme="minorEastAsia" w:hAnsiTheme="minorHAnsi" w:cstheme="minorBidi"/>
              <w:b w:val="0"/>
              <w:bCs w:val="0"/>
              <w:noProof/>
              <w:sz w:val="20"/>
              <w:szCs w:val="20"/>
              <w:lang w:val="en-US" w:eastAsia="zh-CN"/>
            </w:rPr>
          </w:pPr>
          <w:hyperlink w:anchor="_Toc136851617" w:history="1">
            <w:r w:rsidR="0024356E" w:rsidRPr="0024356E">
              <w:rPr>
                <w:rStyle w:val="Hyperlink"/>
                <w:b w:val="0"/>
                <w:bCs w:val="0"/>
                <w:noProof/>
                <w:sz w:val="20"/>
                <w:szCs w:val="20"/>
              </w:rPr>
              <w:t>C1. KULTURELLE ÜBEREINSTIMMUNG SICHERSTELLEN</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_Toc136851617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9</w:t>
            </w:r>
            <w:r w:rsidR="0024356E" w:rsidRPr="0024356E">
              <w:rPr>
                <w:b w:val="0"/>
                <w:bCs w:val="0"/>
                <w:noProof/>
                <w:webHidden/>
                <w:sz w:val="20"/>
                <w:szCs w:val="20"/>
              </w:rPr>
              <w:fldChar w:fldCharType="end"/>
            </w:r>
          </w:hyperlink>
        </w:p>
        <w:p w14:paraId="526BB558" w14:textId="0EE0BF2C" w:rsidR="0024356E" w:rsidRPr="0024356E" w:rsidRDefault="00000000" w:rsidP="0024356E">
          <w:pPr>
            <w:pStyle w:val="TOC2"/>
            <w:tabs>
              <w:tab w:val="right" w:leader="dot" w:pos="10790"/>
            </w:tabs>
            <w:spacing w:line="360" w:lineRule="auto"/>
            <w:ind w:left="448"/>
            <w:rPr>
              <w:rFonts w:asciiTheme="minorHAnsi" w:eastAsiaTheme="minorEastAsia" w:hAnsiTheme="minorHAnsi" w:cstheme="minorBidi"/>
              <w:b w:val="0"/>
              <w:bCs w:val="0"/>
              <w:noProof/>
              <w:lang w:val="en-US" w:eastAsia="zh-CN"/>
            </w:rPr>
          </w:pPr>
          <w:hyperlink w:anchor="_Toc136851618" w:history="1">
            <w:r w:rsidR="0024356E" w:rsidRPr="0024356E">
              <w:rPr>
                <w:rStyle w:val="Hyperlink"/>
                <w:b w:val="0"/>
                <w:bCs w:val="0"/>
                <w:noProof/>
                <w:sz w:val="20"/>
                <w:szCs w:val="20"/>
              </w:rPr>
              <w:t>C2. KOMMUNIKATION / UMGANG MIT UNSICHERHEITEN</w:t>
            </w:r>
            <w:r w:rsidR="0024356E" w:rsidRPr="0024356E">
              <w:rPr>
                <w:b w:val="0"/>
                <w:bCs w:val="0"/>
                <w:noProof/>
                <w:webHidden/>
                <w:sz w:val="20"/>
                <w:szCs w:val="20"/>
              </w:rPr>
              <w:tab/>
            </w:r>
            <w:r w:rsidR="0024356E" w:rsidRPr="0024356E">
              <w:rPr>
                <w:b w:val="0"/>
                <w:bCs w:val="0"/>
                <w:noProof/>
                <w:webHidden/>
                <w:sz w:val="20"/>
                <w:szCs w:val="20"/>
              </w:rPr>
              <w:fldChar w:fldCharType="begin"/>
            </w:r>
            <w:r w:rsidR="0024356E" w:rsidRPr="0024356E">
              <w:rPr>
                <w:b w:val="0"/>
                <w:bCs w:val="0"/>
                <w:noProof/>
                <w:webHidden/>
                <w:sz w:val="20"/>
                <w:szCs w:val="20"/>
              </w:rPr>
              <w:instrText xml:space="preserve"> PAGEREF _Toc136851618 \h </w:instrText>
            </w:r>
            <w:r w:rsidR="0024356E" w:rsidRPr="0024356E">
              <w:rPr>
                <w:b w:val="0"/>
                <w:bCs w:val="0"/>
                <w:noProof/>
                <w:webHidden/>
                <w:sz w:val="20"/>
                <w:szCs w:val="20"/>
              </w:rPr>
            </w:r>
            <w:r w:rsidR="0024356E" w:rsidRPr="0024356E">
              <w:rPr>
                <w:b w:val="0"/>
                <w:bCs w:val="0"/>
                <w:noProof/>
                <w:webHidden/>
                <w:sz w:val="20"/>
                <w:szCs w:val="20"/>
              </w:rPr>
              <w:fldChar w:fldCharType="separate"/>
            </w:r>
            <w:r w:rsidR="007A2AC9">
              <w:rPr>
                <w:b w:val="0"/>
                <w:bCs w:val="0"/>
                <w:noProof/>
                <w:webHidden/>
                <w:sz w:val="20"/>
                <w:szCs w:val="20"/>
              </w:rPr>
              <w:t>9</w:t>
            </w:r>
            <w:r w:rsidR="0024356E" w:rsidRPr="0024356E">
              <w:rPr>
                <w:b w:val="0"/>
                <w:bCs w:val="0"/>
                <w:noProof/>
                <w:webHidden/>
                <w:sz w:val="20"/>
                <w:szCs w:val="20"/>
              </w:rPr>
              <w:fldChar w:fldCharType="end"/>
            </w:r>
          </w:hyperlink>
        </w:p>
        <w:p w14:paraId="5F7DA5C5" w14:textId="0918C6C4" w:rsidR="00D675F4" w:rsidRPr="00913151" w:rsidRDefault="00E8348B" w:rsidP="00CE1BBE">
          <w:pPr>
            <w:spacing w:line="360" w:lineRule="auto"/>
            <w:sectPr w:rsidR="00D675F4" w:rsidRPr="00913151" w:rsidSect="00491059">
              <w:footerReference w:type="even" r:id="rId12"/>
              <w:footerReference w:type="default" r:id="rId13"/>
              <w:type w:val="continuous"/>
              <w:pgSz w:w="12240" w:h="15840"/>
              <w:pgMar w:top="720" w:right="720" w:bottom="720" w:left="720" w:header="720" w:footer="720" w:gutter="0"/>
              <w:cols w:space="720"/>
              <w:docGrid w:linePitch="360"/>
            </w:sectPr>
          </w:pPr>
          <w:r w:rsidRPr="00CE1BBE">
            <w:fldChar w:fldCharType="end"/>
          </w:r>
        </w:p>
        <w:p w14:paraId="724D4E01" w14:textId="77777777" w:rsidR="00E8348B" w:rsidRPr="00491059" w:rsidRDefault="00000000" w:rsidP="00D4300C"/>
      </w:sdtContent>
    </w:sdt>
    <w:p w14:paraId="1AB67B98" w14:textId="77777777" w:rsidR="001C7751" w:rsidRDefault="00C26615" w:rsidP="000D4E76">
      <w:pPr>
        <w:pStyle w:val="Heading1"/>
        <w:numPr>
          <w:ilvl w:val="0"/>
          <w:numId w:val="20"/>
        </w:numPr>
        <w:spacing w:line="276" w:lineRule="auto"/>
        <w:ind w:left="360"/>
      </w:pPr>
      <w:bookmarkStart w:id="2" w:name="_Toc136851594"/>
      <w:r>
        <w:t>INTEGRATIONSSTRATEGIE</w:t>
      </w:r>
      <w:bookmarkEnd w:id="2"/>
    </w:p>
    <w:p w14:paraId="65B03A2D" w14:textId="77777777" w:rsidR="00C26615" w:rsidRPr="009F3EC8" w:rsidRDefault="00E86079" w:rsidP="00C26615">
      <w:pPr>
        <w:pStyle w:val="Heading2"/>
        <w:numPr>
          <w:ilvl w:val="0"/>
          <w:numId w:val="19"/>
        </w:numPr>
        <w:spacing w:before="120" w:after="120"/>
      </w:pPr>
      <w:bookmarkStart w:id="3" w:name="_Toc136851595"/>
      <w:r>
        <w:t>AKQUISITION / BESTEHENDE AUSRICHTUNG DER UNTERNEHMENSSTRATEGIE</w:t>
      </w:r>
      <w:bookmarkEnd w:id="3"/>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C26615" w:rsidRPr="00491059" w14:paraId="7E7C08AF" w14:textId="77777777" w:rsidTr="00E86079">
        <w:trPr>
          <w:trHeight w:val="3600"/>
        </w:trPr>
        <w:tc>
          <w:tcPr>
            <w:tcW w:w="10445" w:type="dxa"/>
          </w:tcPr>
          <w:p w14:paraId="34B4C6E3" w14:textId="77777777" w:rsidR="00C26615" w:rsidRDefault="00C26615" w:rsidP="008A02C4"/>
          <w:p w14:paraId="163EB395" w14:textId="77777777" w:rsidR="00E86079" w:rsidRPr="00491059" w:rsidRDefault="00E86079" w:rsidP="008A02C4"/>
        </w:tc>
      </w:tr>
    </w:tbl>
    <w:p w14:paraId="77660C32" w14:textId="77777777" w:rsidR="00C26615" w:rsidRDefault="00C26615" w:rsidP="00C26615"/>
    <w:p w14:paraId="20EEC64A" w14:textId="77777777" w:rsidR="00C26615" w:rsidRPr="009F3EC8" w:rsidRDefault="00E86079" w:rsidP="00C26615">
      <w:pPr>
        <w:pStyle w:val="Heading2"/>
        <w:numPr>
          <w:ilvl w:val="0"/>
          <w:numId w:val="19"/>
        </w:numPr>
        <w:spacing w:before="120" w:after="120"/>
      </w:pPr>
      <w:bookmarkStart w:id="4" w:name="_Toc136851596"/>
      <w:r>
        <w:t>INTEGRATIONSSTRATEGIE</w:t>
      </w:r>
      <w:bookmarkEnd w:id="4"/>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C26615" w:rsidRPr="00491059" w14:paraId="734D62FC" w14:textId="77777777" w:rsidTr="00E86079">
        <w:trPr>
          <w:trHeight w:val="3600"/>
        </w:trPr>
        <w:tc>
          <w:tcPr>
            <w:tcW w:w="10445" w:type="dxa"/>
          </w:tcPr>
          <w:p w14:paraId="0339BC8F" w14:textId="77777777" w:rsidR="00C26615" w:rsidRDefault="00C26615" w:rsidP="008A02C4">
            <w:pPr>
              <w:spacing w:line="276" w:lineRule="auto"/>
              <w:contextualSpacing/>
            </w:pPr>
          </w:p>
          <w:p w14:paraId="59036BDA" w14:textId="77777777" w:rsidR="00E86079" w:rsidRPr="009776EA" w:rsidRDefault="00E86079" w:rsidP="008A02C4">
            <w:pPr>
              <w:spacing w:line="276" w:lineRule="auto"/>
              <w:contextualSpacing/>
            </w:pPr>
          </w:p>
        </w:tc>
      </w:tr>
    </w:tbl>
    <w:p w14:paraId="7ADB57C0" w14:textId="77777777" w:rsidR="00C26615" w:rsidRDefault="00C26615" w:rsidP="00C26615"/>
    <w:p w14:paraId="4BC26AD8" w14:textId="77777777" w:rsidR="00C26615" w:rsidRPr="009F3EC8" w:rsidRDefault="00E86079" w:rsidP="00C26615">
      <w:pPr>
        <w:pStyle w:val="Heading2"/>
        <w:numPr>
          <w:ilvl w:val="0"/>
          <w:numId w:val="19"/>
        </w:numPr>
        <w:spacing w:before="120" w:after="120"/>
      </w:pPr>
      <w:bookmarkStart w:id="5" w:name="_Toc136851597"/>
      <w:r>
        <w:t>ZIELE FÜR DEN WERTBEITRAG</w:t>
      </w:r>
      <w:bookmarkEnd w:id="5"/>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C26615" w:rsidRPr="00491059" w14:paraId="2773852C" w14:textId="77777777" w:rsidTr="00E86079">
        <w:trPr>
          <w:trHeight w:val="3600"/>
        </w:trPr>
        <w:tc>
          <w:tcPr>
            <w:tcW w:w="10445" w:type="dxa"/>
          </w:tcPr>
          <w:p w14:paraId="7C89B150" w14:textId="77777777" w:rsidR="00C26615" w:rsidRPr="00491059" w:rsidRDefault="00C26615" w:rsidP="008A02C4"/>
          <w:p w14:paraId="496449E4" w14:textId="77777777" w:rsidR="00E86079" w:rsidRPr="009776EA" w:rsidRDefault="00E86079" w:rsidP="008A02C4">
            <w:pPr>
              <w:tabs>
                <w:tab w:val="left" w:pos="1927"/>
              </w:tabs>
            </w:pPr>
          </w:p>
        </w:tc>
      </w:tr>
    </w:tbl>
    <w:p w14:paraId="15C8BE8E" w14:textId="77777777" w:rsidR="00A8452F" w:rsidRDefault="00A8452F" w:rsidP="008C59BA">
      <w:pPr>
        <w:pStyle w:val="Heading1"/>
        <w:spacing w:line="276" w:lineRule="auto"/>
      </w:pPr>
    </w:p>
    <w:p w14:paraId="514311B2" w14:textId="77777777" w:rsidR="008C59BA" w:rsidRPr="00A8452F" w:rsidRDefault="00E86079" w:rsidP="000D4E76">
      <w:pPr>
        <w:pStyle w:val="Heading1"/>
        <w:numPr>
          <w:ilvl w:val="0"/>
          <w:numId w:val="20"/>
        </w:numPr>
        <w:spacing w:line="276" w:lineRule="auto"/>
        <w:ind w:left="360"/>
        <w:rPr>
          <w:szCs w:val="18"/>
        </w:rPr>
      </w:pPr>
      <w:bookmarkStart w:id="6" w:name="_Toc136851598"/>
      <w:r>
        <w:lastRenderedPageBreak/>
        <w:t>INTEGRATIONSZIELE</w:t>
      </w:r>
      <w:bookmarkEnd w:id="6"/>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8C59BA" w:rsidRPr="00491059" w14:paraId="41AE4DED" w14:textId="77777777" w:rsidTr="00E86079">
        <w:trPr>
          <w:trHeight w:val="6192"/>
        </w:trPr>
        <w:tc>
          <w:tcPr>
            <w:tcW w:w="10800" w:type="dxa"/>
          </w:tcPr>
          <w:p w14:paraId="150AB7C7" w14:textId="77777777" w:rsidR="008C59BA" w:rsidRPr="00491059" w:rsidRDefault="008C59BA" w:rsidP="00F905E7"/>
          <w:p w14:paraId="5739062A" w14:textId="77777777" w:rsidR="008C59BA" w:rsidRPr="00491059" w:rsidRDefault="008C59BA" w:rsidP="00F905E7"/>
        </w:tc>
      </w:tr>
    </w:tbl>
    <w:p w14:paraId="56F060AD" w14:textId="77777777" w:rsidR="00AF788F" w:rsidRDefault="00AF788F" w:rsidP="00AF788F">
      <w:pPr>
        <w:pStyle w:val="Heading1"/>
        <w:spacing w:line="276" w:lineRule="auto"/>
      </w:pPr>
    </w:p>
    <w:p w14:paraId="5EB9B60C" w14:textId="77777777" w:rsidR="00AF788F" w:rsidRDefault="00E86079" w:rsidP="000D4E76">
      <w:pPr>
        <w:pStyle w:val="Heading1"/>
        <w:numPr>
          <w:ilvl w:val="0"/>
          <w:numId w:val="20"/>
        </w:numPr>
        <w:spacing w:line="276" w:lineRule="auto"/>
        <w:ind w:left="360"/>
      </w:pPr>
      <w:bookmarkStart w:id="7" w:name="_Toc136851599"/>
      <w:r>
        <w:t>INTEGRATIONSPLAN</w:t>
      </w:r>
      <w:bookmarkEnd w:id="7"/>
    </w:p>
    <w:p w14:paraId="1589C51A" w14:textId="77777777" w:rsidR="00AF788F" w:rsidRPr="00AF788F" w:rsidRDefault="00AF788F" w:rsidP="00AF788F"/>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AF788F" w:rsidRPr="00491059" w14:paraId="24C2AB08" w14:textId="77777777" w:rsidTr="00E86079">
        <w:trPr>
          <w:trHeight w:val="6192"/>
        </w:trPr>
        <w:tc>
          <w:tcPr>
            <w:tcW w:w="10800" w:type="dxa"/>
          </w:tcPr>
          <w:p w14:paraId="615B28A5" w14:textId="77777777" w:rsidR="00AF788F" w:rsidRPr="00491059" w:rsidRDefault="00AF788F" w:rsidP="00E74DD1"/>
          <w:p w14:paraId="0133369C" w14:textId="77777777" w:rsidR="00AF788F" w:rsidRPr="00491059" w:rsidRDefault="00AF788F" w:rsidP="00E74DD1"/>
        </w:tc>
      </w:tr>
    </w:tbl>
    <w:p w14:paraId="5B2819C3" w14:textId="77777777" w:rsidR="00FE6D48" w:rsidRDefault="00FE6D48"/>
    <w:p w14:paraId="2C713A9A" w14:textId="77777777" w:rsidR="00FE6D48" w:rsidRPr="00A8452F" w:rsidRDefault="00E86079" w:rsidP="000D4E76">
      <w:pPr>
        <w:pStyle w:val="Heading1"/>
        <w:numPr>
          <w:ilvl w:val="0"/>
          <w:numId w:val="20"/>
        </w:numPr>
        <w:spacing w:line="276" w:lineRule="auto"/>
        <w:ind w:left="360"/>
        <w:rPr>
          <w:szCs w:val="18"/>
        </w:rPr>
      </w:pPr>
      <w:bookmarkStart w:id="8" w:name="_Toc136851600"/>
      <w:r>
        <w:lastRenderedPageBreak/>
        <w:t>ZEITPLAN DES INTEGRATIONSPLANS</w:t>
      </w:r>
      <w:bookmarkEnd w:id="8"/>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FE6D48" w:rsidRPr="00491059" w14:paraId="416ED841" w14:textId="77777777" w:rsidTr="00E86079">
        <w:trPr>
          <w:trHeight w:val="3888"/>
        </w:trPr>
        <w:tc>
          <w:tcPr>
            <w:tcW w:w="10800" w:type="dxa"/>
          </w:tcPr>
          <w:p w14:paraId="0EE1DF32" w14:textId="77777777" w:rsidR="00FE6D48" w:rsidRDefault="00FE6D48" w:rsidP="00F905E7"/>
          <w:p w14:paraId="0A3C2BF4" w14:textId="77777777" w:rsidR="00FE6D48" w:rsidRPr="00491059" w:rsidRDefault="00FE6D48" w:rsidP="00F905E7"/>
        </w:tc>
      </w:tr>
    </w:tbl>
    <w:p w14:paraId="546AFA52" w14:textId="77777777" w:rsidR="00A8452F" w:rsidRDefault="00A8452F" w:rsidP="00A8452F">
      <w:pPr>
        <w:pStyle w:val="Heading1"/>
        <w:spacing w:line="276" w:lineRule="auto"/>
      </w:pPr>
    </w:p>
    <w:p w14:paraId="27120B49" w14:textId="77777777" w:rsidR="00E86079" w:rsidRPr="00A8452F" w:rsidRDefault="00E86079" w:rsidP="00E86079">
      <w:pPr>
        <w:pStyle w:val="Heading1"/>
        <w:numPr>
          <w:ilvl w:val="0"/>
          <w:numId w:val="20"/>
        </w:numPr>
        <w:spacing w:line="276" w:lineRule="auto"/>
        <w:ind w:left="360"/>
        <w:rPr>
          <w:szCs w:val="18"/>
        </w:rPr>
      </w:pPr>
      <w:bookmarkStart w:id="9" w:name="_Toc136851601"/>
      <w:r>
        <w:t>ZEITPLAN FÜR DIE PLANÜBERPRÜFUNG</w:t>
      </w:r>
      <w:bookmarkEnd w:id="9"/>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6079" w:rsidRPr="00491059" w14:paraId="5A465A7E" w14:textId="77777777" w:rsidTr="00E86079">
        <w:trPr>
          <w:trHeight w:val="3888"/>
        </w:trPr>
        <w:tc>
          <w:tcPr>
            <w:tcW w:w="10800" w:type="dxa"/>
          </w:tcPr>
          <w:p w14:paraId="7A47ADC8" w14:textId="77777777" w:rsidR="00E86079" w:rsidRPr="00491059" w:rsidRDefault="00E86079" w:rsidP="008A02C4"/>
          <w:p w14:paraId="2AE2CFB0" w14:textId="77777777" w:rsidR="00E86079" w:rsidRPr="00491059" w:rsidRDefault="00E86079" w:rsidP="008A02C4"/>
        </w:tc>
      </w:tr>
    </w:tbl>
    <w:p w14:paraId="580A7F85" w14:textId="77777777" w:rsidR="00E86079" w:rsidRDefault="00E86079" w:rsidP="00E86079">
      <w:pPr>
        <w:pStyle w:val="Heading1"/>
        <w:spacing w:line="276" w:lineRule="auto"/>
      </w:pPr>
    </w:p>
    <w:p w14:paraId="25CAF2CD" w14:textId="77777777" w:rsidR="00E86079" w:rsidRPr="00A8452F" w:rsidRDefault="00E86079" w:rsidP="00E86079">
      <w:pPr>
        <w:pStyle w:val="Heading1"/>
        <w:numPr>
          <w:ilvl w:val="0"/>
          <w:numId w:val="20"/>
        </w:numPr>
        <w:spacing w:line="276" w:lineRule="auto"/>
        <w:ind w:left="360"/>
        <w:rPr>
          <w:szCs w:val="18"/>
        </w:rPr>
      </w:pPr>
      <w:bookmarkStart w:id="10" w:name="_Toc136851602"/>
      <w:r>
        <w:t>RESSOURCENBESCHAFFUNG</w:t>
      </w:r>
      <w:bookmarkEnd w:id="10"/>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E86079" w:rsidRPr="00491059" w14:paraId="1D3B0824" w14:textId="77777777" w:rsidTr="00E86079">
        <w:trPr>
          <w:trHeight w:val="3888"/>
        </w:trPr>
        <w:tc>
          <w:tcPr>
            <w:tcW w:w="10800" w:type="dxa"/>
          </w:tcPr>
          <w:p w14:paraId="75D16202" w14:textId="77777777" w:rsidR="00E86079" w:rsidRPr="00491059" w:rsidRDefault="00E86079" w:rsidP="008A02C4"/>
          <w:p w14:paraId="7CA9E820" w14:textId="77777777" w:rsidR="00E86079" w:rsidRPr="00491059" w:rsidRDefault="00E86079" w:rsidP="008A02C4"/>
        </w:tc>
      </w:tr>
    </w:tbl>
    <w:p w14:paraId="7CB411EF" w14:textId="77777777" w:rsidR="00E86079" w:rsidRDefault="00E86079" w:rsidP="00E86079">
      <w:pPr>
        <w:pStyle w:val="Heading1"/>
        <w:spacing w:line="276" w:lineRule="auto"/>
      </w:pPr>
    </w:p>
    <w:p w14:paraId="2320FB42" w14:textId="77777777" w:rsidR="000D4E76" w:rsidRDefault="00E86079" w:rsidP="000D4E76">
      <w:pPr>
        <w:pStyle w:val="Heading1"/>
        <w:numPr>
          <w:ilvl w:val="0"/>
          <w:numId w:val="20"/>
        </w:numPr>
        <w:spacing w:before="120" w:after="120"/>
        <w:ind w:left="360"/>
      </w:pPr>
      <w:bookmarkStart w:id="11" w:name="_Toc136851603"/>
      <w:r>
        <w:lastRenderedPageBreak/>
        <w:t>INTEGRATION VON MENSCHEN UND KULTUR</w:t>
      </w:r>
      <w:bookmarkEnd w:id="11"/>
    </w:p>
    <w:p w14:paraId="4353C926" w14:textId="77777777" w:rsidR="000D4E76" w:rsidRPr="009F3EC8" w:rsidRDefault="007C3DF3" w:rsidP="00E86079">
      <w:pPr>
        <w:pStyle w:val="Heading2"/>
        <w:numPr>
          <w:ilvl w:val="0"/>
          <w:numId w:val="27"/>
        </w:numPr>
        <w:spacing w:before="120" w:after="120"/>
      </w:pPr>
      <w:bookmarkStart w:id="12" w:name="_Toc136851604"/>
      <w:r>
        <w:t>KULTURELLE ÜBEREINSTIMMUNG DER FUSIONIERENDEN ORGANISATIONEN</w:t>
      </w:r>
      <w:bookmarkEnd w:id="12"/>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0D4E76" w:rsidRPr="00491059" w14:paraId="1232032C" w14:textId="77777777" w:rsidTr="007C3DF3">
        <w:trPr>
          <w:trHeight w:val="2448"/>
        </w:trPr>
        <w:tc>
          <w:tcPr>
            <w:tcW w:w="10445" w:type="dxa"/>
          </w:tcPr>
          <w:p w14:paraId="00589D29" w14:textId="77777777" w:rsidR="000D4E76" w:rsidRDefault="000D4E76" w:rsidP="00E74DD1"/>
          <w:p w14:paraId="6291E604" w14:textId="77777777" w:rsidR="007C3DF3" w:rsidRPr="00491059" w:rsidRDefault="007C3DF3" w:rsidP="00E74DD1"/>
        </w:tc>
      </w:tr>
    </w:tbl>
    <w:p w14:paraId="23B05713" w14:textId="77777777" w:rsidR="000D4E76" w:rsidRDefault="000D4E76" w:rsidP="000D4E76"/>
    <w:p w14:paraId="3F092E32" w14:textId="77777777" w:rsidR="000D4E76" w:rsidRPr="009F3EC8" w:rsidRDefault="007C3DF3" w:rsidP="00E86079">
      <w:pPr>
        <w:pStyle w:val="Heading2"/>
        <w:numPr>
          <w:ilvl w:val="0"/>
          <w:numId w:val="27"/>
        </w:numPr>
        <w:spacing w:before="120" w:after="120"/>
      </w:pPr>
      <w:bookmarkStart w:id="13" w:name="_Toc136851605"/>
      <w:r>
        <w:t>AUSWAHL DES FÜHRUNGSTEAMS</w:t>
      </w:r>
      <w:bookmarkEnd w:id="13"/>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0D4E76" w:rsidRPr="00491059" w14:paraId="65324AF2" w14:textId="77777777" w:rsidTr="007C3DF3">
        <w:trPr>
          <w:trHeight w:val="2448"/>
        </w:trPr>
        <w:tc>
          <w:tcPr>
            <w:tcW w:w="10445" w:type="dxa"/>
          </w:tcPr>
          <w:p w14:paraId="5E3E1A24" w14:textId="77777777" w:rsidR="000D4E76" w:rsidRDefault="000D4E76" w:rsidP="009776EA">
            <w:pPr>
              <w:spacing w:line="276" w:lineRule="auto"/>
              <w:contextualSpacing/>
            </w:pPr>
          </w:p>
          <w:p w14:paraId="0F7DB916" w14:textId="77777777" w:rsidR="007C3DF3" w:rsidRPr="009776EA" w:rsidRDefault="007C3DF3" w:rsidP="009776EA">
            <w:pPr>
              <w:spacing w:line="276" w:lineRule="auto"/>
              <w:contextualSpacing/>
            </w:pPr>
          </w:p>
        </w:tc>
      </w:tr>
    </w:tbl>
    <w:p w14:paraId="55720A78" w14:textId="77777777" w:rsidR="000D4E76" w:rsidRDefault="000D4E76" w:rsidP="000D4E76"/>
    <w:p w14:paraId="13086E4B" w14:textId="77777777" w:rsidR="000D4E76" w:rsidRPr="009F3EC8" w:rsidRDefault="007C3DF3" w:rsidP="00E86079">
      <w:pPr>
        <w:pStyle w:val="Heading2"/>
        <w:numPr>
          <w:ilvl w:val="0"/>
          <w:numId w:val="27"/>
        </w:numPr>
        <w:spacing w:before="120" w:after="120"/>
      </w:pPr>
      <w:bookmarkStart w:id="14" w:name="_Toc136851606"/>
      <w:r>
        <w:t>MITARBEITERBINDUNG</w:t>
      </w:r>
      <w:bookmarkEnd w:id="14"/>
    </w:p>
    <w:tbl>
      <w:tblPr>
        <w:tblStyle w:val="TableGrid"/>
        <w:tblW w:w="10445"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5"/>
      </w:tblGrid>
      <w:tr w:rsidR="000D4E76" w:rsidRPr="00491059" w14:paraId="64C51007" w14:textId="77777777" w:rsidTr="007C3DF3">
        <w:trPr>
          <w:trHeight w:val="2448"/>
        </w:trPr>
        <w:tc>
          <w:tcPr>
            <w:tcW w:w="10445" w:type="dxa"/>
          </w:tcPr>
          <w:p w14:paraId="457BFEC6" w14:textId="77777777" w:rsidR="000D4E76" w:rsidRPr="00491059" w:rsidRDefault="000D4E76" w:rsidP="00E74DD1"/>
          <w:p w14:paraId="40E9CF5E" w14:textId="77777777" w:rsidR="007C3DF3" w:rsidRPr="009776EA" w:rsidRDefault="007C3DF3" w:rsidP="009776EA">
            <w:pPr>
              <w:tabs>
                <w:tab w:val="left" w:pos="1927"/>
              </w:tabs>
            </w:pPr>
          </w:p>
        </w:tc>
      </w:tr>
    </w:tbl>
    <w:p w14:paraId="7704D64C" w14:textId="77777777" w:rsidR="00A8452F" w:rsidRDefault="00A8452F" w:rsidP="00A8452F">
      <w:pPr>
        <w:pStyle w:val="Heading1"/>
        <w:spacing w:line="276" w:lineRule="auto"/>
      </w:pPr>
    </w:p>
    <w:p w14:paraId="0F9E282F" w14:textId="77777777" w:rsidR="00A8452F" w:rsidRPr="00A8452F" w:rsidRDefault="007C3DF3" w:rsidP="007C3DF3">
      <w:pPr>
        <w:pStyle w:val="Heading1"/>
        <w:numPr>
          <w:ilvl w:val="0"/>
          <w:numId w:val="20"/>
        </w:numPr>
        <w:spacing w:line="276" w:lineRule="auto"/>
        <w:ind w:left="360"/>
        <w:rPr>
          <w:szCs w:val="18"/>
        </w:rPr>
      </w:pPr>
      <w:bookmarkStart w:id="15" w:name="_Toc136851607"/>
      <w:r>
        <w:t>KOMMUNIKATION IN DER PLANUNGSPHASE</w:t>
      </w:r>
      <w:bookmarkEnd w:id="15"/>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A8452F" w:rsidRPr="00491059" w14:paraId="657505E5" w14:textId="77777777" w:rsidTr="007C3DF3">
        <w:trPr>
          <w:trHeight w:val="3168"/>
        </w:trPr>
        <w:tc>
          <w:tcPr>
            <w:tcW w:w="10800" w:type="dxa"/>
          </w:tcPr>
          <w:p w14:paraId="41784F3E" w14:textId="77777777" w:rsidR="00A8452F" w:rsidRPr="00491059" w:rsidRDefault="00A8452F" w:rsidP="00E74DD1"/>
          <w:p w14:paraId="3F84D1E5" w14:textId="77777777" w:rsidR="00A8452F" w:rsidRPr="00491059" w:rsidRDefault="00A8452F" w:rsidP="00E74DD1"/>
        </w:tc>
      </w:tr>
    </w:tbl>
    <w:p w14:paraId="55701BE0" w14:textId="77777777" w:rsidR="00A8452F" w:rsidRDefault="00A8452F" w:rsidP="00A8452F">
      <w:pPr>
        <w:pStyle w:val="Heading1"/>
        <w:spacing w:line="276" w:lineRule="auto"/>
      </w:pPr>
    </w:p>
    <w:p w14:paraId="48EA399D" w14:textId="77777777" w:rsidR="009776EA" w:rsidRDefault="007C3DF3" w:rsidP="007C3DF3">
      <w:pPr>
        <w:pStyle w:val="Heading1"/>
        <w:numPr>
          <w:ilvl w:val="0"/>
          <w:numId w:val="20"/>
        </w:numPr>
        <w:spacing w:before="120" w:after="120"/>
        <w:ind w:left="360"/>
      </w:pPr>
      <w:bookmarkStart w:id="16" w:name="_Toc136851608"/>
      <w:r>
        <w:lastRenderedPageBreak/>
        <w:t>UMSETZUNG DER INTEGRATION</w:t>
      </w:r>
      <w:bookmarkEnd w:id="16"/>
    </w:p>
    <w:p w14:paraId="5CB122AF" w14:textId="77777777" w:rsidR="001B6E94" w:rsidRPr="001B6E94" w:rsidRDefault="007C3DF3" w:rsidP="00147F93">
      <w:pPr>
        <w:pStyle w:val="Heading2"/>
        <w:numPr>
          <w:ilvl w:val="0"/>
          <w:numId w:val="23"/>
        </w:numPr>
        <w:spacing w:before="120" w:after="120"/>
      </w:pPr>
      <w:bookmarkStart w:id="17" w:name="_Toc136851609"/>
      <w:r>
        <w:t>INTEGRATIONSSTRATEGIE UND WERTBEITRAG</w:t>
      </w:r>
      <w:bookmarkEnd w:id="17"/>
    </w:p>
    <w:p w14:paraId="128C8DEF" w14:textId="77777777" w:rsidR="009776EA" w:rsidRPr="009F3EC8" w:rsidRDefault="003E1C6F" w:rsidP="003E1C6F">
      <w:pPr>
        <w:pStyle w:val="Heading2"/>
        <w:spacing w:before="120" w:after="120"/>
        <w:ind w:left="1080"/>
      </w:pPr>
      <w:bookmarkStart w:id="18" w:name="_Toc136851610"/>
      <w:r>
        <w:t>A1. WERTBEITRAG NACHVERFOLGEN</w:t>
      </w:r>
      <w:bookmarkEnd w:id="18"/>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9776EA" w:rsidRPr="00491059" w14:paraId="262426AC" w14:textId="77777777" w:rsidTr="003E1C6F">
        <w:trPr>
          <w:trHeight w:val="5760"/>
        </w:trPr>
        <w:tc>
          <w:tcPr>
            <w:tcW w:w="9725" w:type="dxa"/>
          </w:tcPr>
          <w:p w14:paraId="352DD50E" w14:textId="77777777" w:rsidR="009776EA" w:rsidRDefault="009776EA" w:rsidP="00E74DD1">
            <w:pPr>
              <w:spacing w:line="276" w:lineRule="auto"/>
              <w:contextualSpacing/>
            </w:pPr>
          </w:p>
          <w:p w14:paraId="3A533BA6" w14:textId="77777777" w:rsidR="003E1C6F" w:rsidRPr="009776EA" w:rsidRDefault="003E1C6F" w:rsidP="00E74DD1">
            <w:pPr>
              <w:spacing w:line="276" w:lineRule="auto"/>
              <w:contextualSpacing/>
            </w:pPr>
          </w:p>
        </w:tc>
      </w:tr>
    </w:tbl>
    <w:p w14:paraId="53EC6661" w14:textId="77777777" w:rsidR="009776EA" w:rsidRDefault="009776EA" w:rsidP="009776EA"/>
    <w:p w14:paraId="2F208589" w14:textId="77777777" w:rsidR="009776EA" w:rsidRPr="009F3EC8" w:rsidRDefault="003E1C6F" w:rsidP="003E1C6F">
      <w:pPr>
        <w:pStyle w:val="Heading2"/>
        <w:spacing w:before="120" w:after="120"/>
        <w:ind w:left="1080"/>
      </w:pPr>
      <w:bookmarkStart w:id="19" w:name="_Toc136851611"/>
      <w:r>
        <w:t>A2. AKTUALISIERUNG ZIELE FÜR WERTBEITRAG UND INTEGRATION</w:t>
      </w:r>
      <w:bookmarkEnd w:id="19"/>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9776EA" w:rsidRPr="00491059" w14:paraId="42049859" w14:textId="77777777" w:rsidTr="003E1C6F">
        <w:trPr>
          <w:trHeight w:val="5760"/>
        </w:trPr>
        <w:tc>
          <w:tcPr>
            <w:tcW w:w="9725" w:type="dxa"/>
          </w:tcPr>
          <w:p w14:paraId="0DAF9AA3" w14:textId="77777777" w:rsidR="009776EA" w:rsidRDefault="009776EA" w:rsidP="00147F93">
            <w:pPr>
              <w:spacing w:line="276" w:lineRule="auto"/>
              <w:contextualSpacing/>
            </w:pPr>
          </w:p>
          <w:p w14:paraId="24CC05BB" w14:textId="77777777" w:rsidR="003E1C6F" w:rsidRPr="00147F93" w:rsidRDefault="003E1C6F" w:rsidP="00147F93">
            <w:pPr>
              <w:spacing w:line="276" w:lineRule="auto"/>
              <w:contextualSpacing/>
            </w:pPr>
          </w:p>
        </w:tc>
      </w:tr>
    </w:tbl>
    <w:p w14:paraId="455557C3" w14:textId="77777777" w:rsidR="00147F93" w:rsidRDefault="00147F93" w:rsidP="00147F93"/>
    <w:p w14:paraId="7614ADFA" w14:textId="77777777" w:rsidR="009776EA" w:rsidRPr="009F3EC8" w:rsidRDefault="003E1C6F" w:rsidP="009776EA">
      <w:pPr>
        <w:pStyle w:val="Heading2"/>
        <w:numPr>
          <w:ilvl w:val="0"/>
          <w:numId w:val="23"/>
        </w:numPr>
        <w:spacing w:before="120" w:after="120"/>
      </w:pPr>
      <w:bookmarkStart w:id="20" w:name="_Toc136851612"/>
      <w:r>
        <w:lastRenderedPageBreak/>
        <w:t>INTEGRATIONSPLAN</w:t>
      </w:r>
      <w:bookmarkEnd w:id="20"/>
    </w:p>
    <w:p w14:paraId="12633D5E" w14:textId="77777777" w:rsidR="003E1C6F" w:rsidRPr="009F3EC8" w:rsidRDefault="003E1C6F" w:rsidP="003E1C6F">
      <w:pPr>
        <w:pStyle w:val="Heading2"/>
        <w:spacing w:before="120" w:after="120"/>
        <w:ind w:left="1080"/>
      </w:pPr>
      <w:bookmarkStart w:id="21" w:name="_Toc136851613"/>
      <w:r>
        <w:t>B1. ZEITPLAN FÜR DRINGENDE MAßNAHMEN</w:t>
      </w:r>
      <w:bookmarkEnd w:id="21"/>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3E1C6F" w:rsidRPr="00491059" w14:paraId="2CE74D03" w14:textId="77777777" w:rsidTr="003E1C6F">
        <w:trPr>
          <w:trHeight w:val="3888"/>
        </w:trPr>
        <w:tc>
          <w:tcPr>
            <w:tcW w:w="9725" w:type="dxa"/>
          </w:tcPr>
          <w:p w14:paraId="04360835" w14:textId="77777777" w:rsidR="003E1C6F" w:rsidRDefault="003E1C6F" w:rsidP="008A02C4">
            <w:pPr>
              <w:spacing w:line="276" w:lineRule="auto"/>
              <w:contextualSpacing/>
            </w:pPr>
          </w:p>
          <w:p w14:paraId="27E5908E" w14:textId="77777777" w:rsidR="003E1C6F" w:rsidRPr="009776EA" w:rsidRDefault="003E1C6F" w:rsidP="008A02C4">
            <w:pPr>
              <w:spacing w:line="276" w:lineRule="auto"/>
              <w:contextualSpacing/>
            </w:pPr>
          </w:p>
        </w:tc>
      </w:tr>
    </w:tbl>
    <w:p w14:paraId="4082331F" w14:textId="77777777" w:rsidR="003E1C6F" w:rsidRDefault="003E1C6F" w:rsidP="003E1C6F"/>
    <w:p w14:paraId="5DF00D98" w14:textId="77777777" w:rsidR="003E1C6F" w:rsidRPr="009F3EC8" w:rsidRDefault="003E1C6F" w:rsidP="003E1C6F">
      <w:pPr>
        <w:pStyle w:val="Heading2"/>
        <w:spacing w:before="120" w:after="120"/>
        <w:ind w:left="1080"/>
      </w:pPr>
      <w:bookmarkStart w:id="22" w:name="_Toc136851614"/>
      <w:r>
        <w:t>B2. PRIORISIERUNG VON WICHTIGEN PROJEKTEN</w:t>
      </w:r>
      <w:bookmarkEnd w:id="22"/>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3E1C6F" w:rsidRPr="00491059" w14:paraId="39DEFE63" w14:textId="77777777" w:rsidTr="003E1C6F">
        <w:trPr>
          <w:trHeight w:val="3888"/>
        </w:trPr>
        <w:tc>
          <w:tcPr>
            <w:tcW w:w="9725" w:type="dxa"/>
          </w:tcPr>
          <w:p w14:paraId="5D46582F" w14:textId="77777777" w:rsidR="003E1C6F" w:rsidRDefault="003E1C6F" w:rsidP="008A02C4">
            <w:pPr>
              <w:spacing w:line="276" w:lineRule="auto"/>
              <w:contextualSpacing/>
            </w:pPr>
          </w:p>
          <w:p w14:paraId="6EB1E65A" w14:textId="77777777" w:rsidR="003E1C6F" w:rsidRPr="00147F93" w:rsidRDefault="003E1C6F" w:rsidP="008A02C4">
            <w:pPr>
              <w:spacing w:line="276" w:lineRule="auto"/>
              <w:contextualSpacing/>
            </w:pPr>
          </w:p>
        </w:tc>
      </w:tr>
    </w:tbl>
    <w:p w14:paraId="3AD1E0D3" w14:textId="77777777" w:rsidR="003E1C6F" w:rsidRDefault="003E1C6F" w:rsidP="003E1C6F"/>
    <w:p w14:paraId="20AAD5B9" w14:textId="77777777" w:rsidR="003E1C6F" w:rsidRPr="009F3EC8" w:rsidRDefault="003E1C6F" w:rsidP="003E1C6F">
      <w:pPr>
        <w:pStyle w:val="Heading2"/>
        <w:spacing w:before="120" w:after="120"/>
        <w:ind w:left="1080"/>
      </w:pPr>
      <w:bookmarkStart w:id="23" w:name="_Toc136851615"/>
      <w:r>
        <w:t>B3. FORMELLE ÜBERPRÜFUNG NACH DEM ABSCHLUSS</w:t>
      </w:r>
      <w:bookmarkEnd w:id="23"/>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3E1C6F" w:rsidRPr="00491059" w14:paraId="50784E8F" w14:textId="77777777" w:rsidTr="003E1C6F">
        <w:trPr>
          <w:trHeight w:val="3888"/>
        </w:trPr>
        <w:tc>
          <w:tcPr>
            <w:tcW w:w="9725" w:type="dxa"/>
          </w:tcPr>
          <w:p w14:paraId="54D5D03B" w14:textId="77777777" w:rsidR="003E1C6F" w:rsidRDefault="003E1C6F" w:rsidP="008A02C4">
            <w:pPr>
              <w:spacing w:line="276" w:lineRule="auto"/>
              <w:contextualSpacing/>
            </w:pPr>
          </w:p>
          <w:p w14:paraId="29A23FDA" w14:textId="77777777" w:rsidR="003E1C6F" w:rsidRPr="00147F93" w:rsidRDefault="003E1C6F" w:rsidP="008A02C4">
            <w:pPr>
              <w:spacing w:line="276" w:lineRule="auto"/>
              <w:contextualSpacing/>
            </w:pPr>
          </w:p>
        </w:tc>
      </w:tr>
    </w:tbl>
    <w:p w14:paraId="326A9EEA" w14:textId="77777777" w:rsidR="003E1C6F" w:rsidRPr="001B6E94" w:rsidRDefault="003E1C6F" w:rsidP="003E1C6F">
      <w:pPr>
        <w:pStyle w:val="Heading2"/>
        <w:numPr>
          <w:ilvl w:val="0"/>
          <w:numId w:val="23"/>
        </w:numPr>
        <w:spacing w:before="120" w:after="120"/>
      </w:pPr>
      <w:bookmarkStart w:id="24" w:name="_Toc136851616"/>
      <w:r>
        <w:lastRenderedPageBreak/>
        <w:t>MENSCHEN UND KULTUR</w:t>
      </w:r>
      <w:bookmarkEnd w:id="24"/>
    </w:p>
    <w:p w14:paraId="3F5F3E1D" w14:textId="77777777" w:rsidR="003E1C6F" w:rsidRPr="009F3EC8" w:rsidRDefault="003E1C6F" w:rsidP="003E1C6F">
      <w:pPr>
        <w:pStyle w:val="Heading2"/>
        <w:spacing w:before="120" w:after="120"/>
        <w:ind w:left="1080"/>
      </w:pPr>
      <w:bookmarkStart w:id="25" w:name="_Toc136851617"/>
      <w:r>
        <w:t>C1. KULTURELLE ÜBEREINSTIMMUNG SICHERSTELLEN</w:t>
      </w:r>
      <w:bookmarkEnd w:id="25"/>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3E1C6F" w:rsidRPr="00491059" w14:paraId="20880526" w14:textId="77777777" w:rsidTr="008A02C4">
        <w:trPr>
          <w:trHeight w:val="5760"/>
        </w:trPr>
        <w:tc>
          <w:tcPr>
            <w:tcW w:w="9725" w:type="dxa"/>
          </w:tcPr>
          <w:p w14:paraId="43DEC6D6" w14:textId="77777777" w:rsidR="003E1C6F" w:rsidRDefault="003E1C6F" w:rsidP="008A02C4">
            <w:pPr>
              <w:spacing w:line="276" w:lineRule="auto"/>
              <w:contextualSpacing/>
            </w:pPr>
          </w:p>
          <w:p w14:paraId="547ED396" w14:textId="77777777" w:rsidR="003E1C6F" w:rsidRPr="009776EA" w:rsidRDefault="003E1C6F" w:rsidP="008A02C4">
            <w:pPr>
              <w:spacing w:line="276" w:lineRule="auto"/>
              <w:contextualSpacing/>
            </w:pPr>
          </w:p>
        </w:tc>
      </w:tr>
    </w:tbl>
    <w:p w14:paraId="1D3A4C9D" w14:textId="77777777" w:rsidR="003E1C6F" w:rsidRDefault="003E1C6F" w:rsidP="003E1C6F"/>
    <w:p w14:paraId="6099D34A" w14:textId="77777777" w:rsidR="003E1C6F" w:rsidRPr="009F3EC8" w:rsidRDefault="003E1C6F" w:rsidP="003E1C6F">
      <w:pPr>
        <w:pStyle w:val="Heading2"/>
        <w:spacing w:before="120" w:after="120"/>
        <w:ind w:left="1080"/>
      </w:pPr>
      <w:bookmarkStart w:id="26" w:name="_Toc136851618"/>
      <w:r>
        <w:t>C2. KOMMUNIKATION / UMGANG MIT UNSICHERHEITEN</w:t>
      </w:r>
      <w:bookmarkEnd w:id="26"/>
    </w:p>
    <w:tbl>
      <w:tblPr>
        <w:tblStyle w:val="TableGrid"/>
        <w:tblW w:w="9725" w:type="dxa"/>
        <w:tblInd w:w="1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25"/>
      </w:tblGrid>
      <w:tr w:rsidR="003E1C6F" w:rsidRPr="00491059" w14:paraId="4CEC4B70" w14:textId="77777777" w:rsidTr="008A02C4">
        <w:trPr>
          <w:trHeight w:val="5760"/>
        </w:trPr>
        <w:tc>
          <w:tcPr>
            <w:tcW w:w="9725" w:type="dxa"/>
          </w:tcPr>
          <w:p w14:paraId="084B96D4" w14:textId="77777777" w:rsidR="003E1C6F" w:rsidRDefault="003E1C6F" w:rsidP="008A02C4">
            <w:pPr>
              <w:spacing w:line="276" w:lineRule="auto"/>
              <w:contextualSpacing/>
            </w:pPr>
          </w:p>
          <w:p w14:paraId="56E5E76E" w14:textId="77777777" w:rsidR="003E1C6F" w:rsidRPr="00147F93" w:rsidRDefault="003E1C6F" w:rsidP="008A02C4">
            <w:pPr>
              <w:spacing w:line="276" w:lineRule="auto"/>
              <w:contextualSpacing/>
            </w:pPr>
          </w:p>
        </w:tc>
      </w:tr>
    </w:tbl>
    <w:p w14:paraId="2016F7C8" w14:textId="77777777" w:rsidR="001D4D30" w:rsidRDefault="001D4D30" w:rsidP="001D4D30">
      <w:pPr>
        <w:pStyle w:val="Heading1"/>
        <w:spacing w:line="276" w:lineRule="auto"/>
      </w:pPr>
    </w:p>
    <w:p w14:paraId="2C2C834E" w14:textId="77777777" w:rsidR="008E5F44" w:rsidRDefault="008E5F44" w:rsidP="008E5F44"/>
    <w:p w14:paraId="42B62466" w14:textId="77777777" w:rsidR="003E1C6F" w:rsidRPr="008E5F44" w:rsidRDefault="003E1C6F" w:rsidP="008E5F44"/>
    <w:p w14:paraId="609F2775" w14:textId="77777777" w:rsidR="00FF51C2" w:rsidRPr="00491059"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0318F4CC" w14:textId="77777777" w:rsidTr="0024356E">
        <w:trPr>
          <w:trHeight w:val="2747"/>
        </w:trPr>
        <w:tc>
          <w:tcPr>
            <w:tcW w:w="10583" w:type="dxa"/>
          </w:tcPr>
          <w:p w14:paraId="54B99B81" w14:textId="77777777" w:rsidR="00FF51C2" w:rsidRPr="00CB3106" w:rsidRDefault="00FF51C2" w:rsidP="00CB3106">
            <w:pPr>
              <w:jc w:val="center"/>
              <w:rPr>
                <w:b/>
                <w:sz w:val="21"/>
              </w:rPr>
            </w:pPr>
            <w:r>
              <w:rPr>
                <w:b/>
                <w:sz w:val="21"/>
              </w:rPr>
              <w:t>HAFTUNGSAUSSCHLUSS</w:t>
            </w:r>
          </w:p>
          <w:p w14:paraId="6F8F8232" w14:textId="77777777" w:rsidR="00FF51C2" w:rsidRPr="00491059" w:rsidRDefault="00FF51C2" w:rsidP="00D4300C"/>
          <w:p w14:paraId="6F82AC4D" w14:textId="77777777" w:rsidR="00FF51C2" w:rsidRPr="00491059" w:rsidRDefault="00FF51C2" w:rsidP="00BA1CA5">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F73DC18" w14:textId="77777777" w:rsidR="006B5ECE" w:rsidRPr="00491059" w:rsidRDefault="006B5ECE" w:rsidP="00D4300C"/>
    <w:sectPr w:rsidR="006B5ECE" w:rsidRPr="00491059"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A013" w14:textId="77777777" w:rsidR="00450663" w:rsidRDefault="00450663" w:rsidP="00D4300C">
      <w:r>
        <w:separator/>
      </w:r>
    </w:p>
  </w:endnote>
  <w:endnote w:type="continuationSeparator" w:id="0">
    <w:p w14:paraId="3975BE31" w14:textId="77777777" w:rsidR="00450663" w:rsidRDefault="0045066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Content>
      <w:p w14:paraId="3D485401" w14:textId="77777777" w:rsidR="005B0B4C" w:rsidRDefault="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8135"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2469797"/>
      <w:docPartObj>
        <w:docPartGallery w:val="Page Numbers (Bottom of Page)"/>
        <w:docPartUnique/>
      </w:docPartObj>
    </w:sdtPr>
    <w:sdtContent>
      <w:p w14:paraId="0C053214" w14:textId="77777777" w:rsidR="005B0B4C" w:rsidRDefault="005B0B4C" w:rsidP="00DF563A">
        <w:pPr>
          <w:pStyle w:val="Footer"/>
          <w:framePr w:wrap="none" w:vAnchor="text" w:hAnchor="page" w:x="10923" w:y="27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E5EE881" w14:textId="77777777" w:rsidR="005B0B4C" w:rsidRDefault="005B0B4C"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C6CE" w14:textId="77777777" w:rsidR="00450663" w:rsidRDefault="00450663" w:rsidP="00D4300C">
      <w:r>
        <w:separator/>
      </w:r>
    </w:p>
  </w:footnote>
  <w:footnote w:type="continuationSeparator" w:id="0">
    <w:p w14:paraId="0551E410" w14:textId="77777777" w:rsidR="00450663" w:rsidRDefault="00450663"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7380150">
    <w:abstractNumId w:val="9"/>
  </w:num>
  <w:num w:numId="2" w16cid:durableId="189689176">
    <w:abstractNumId w:val="8"/>
  </w:num>
  <w:num w:numId="3" w16cid:durableId="2022120879">
    <w:abstractNumId w:val="7"/>
  </w:num>
  <w:num w:numId="4" w16cid:durableId="1887790747">
    <w:abstractNumId w:val="6"/>
  </w:num>
  <w:num w:numId="5" w16cid:durableId="892038976">
    <w:abstractNumId w:val="5"/>
  </w:num>
  <w:num w:numId="6" w16cid:durableId="438140313">
    <w:abstractNumId w:val="4"/>
  </w:num>
  <w:num w:numId="7" w16cid:durableId="488903542">
    <w:abstractNumId w:val="3"/>
  </w:num>
  <w:num w:numId="8" w16cid:durableId="1946577631">
    <w:abstractNumId w:val="2"/>
  </w:num>
  <w:num w:numId="9" w16cid:durableId="1546138701">
    <w:abstractNumId w:val="1"/>
  </w:num>
  <w:num w:numId="10" w16cid:durableId="1074817095">
    <w:abstractNumId w:val="0"/>
  </w:num>
  <w:num w:numId="11" w16cid:durableId="1751655985">
    <w:abstractNumId w:val="20"/>
  </w:num>
  <w:num w:numId="12" w16cid:durableId="1148127434">
    <w:abstractNumId w:val="26"/>
  </w:num>
  <w:num w:numId="13" w16cid:durableId="605424051">
    <w:abstractNumId w:val="24"/>
  </w:num>
  <w:num w:numId="14" w16cid:durableId="656808068">
    <w:abstractNumId w:val="17"/>
  </w:num>
  <w:num w:numId="15" w16cid:durableId="537814804">
    <w:abstractNumId w:val="16"/>
  </w:num>
  <w:num w:numId="16" w16cid:durableId="329723106">
    <w:abstractNumId w:val="19"/>
  </w:num>
  <w:num w:numId="17" w16cid:durableId="406807070">
    <w:abstractNumId w:val="22"/>
  </w:num>
  <w:num w:numId="18" w16cid:durableId="1871064565">
    <w:abstractNumId w:val="21"/>
  </w:num>
  <w:num w:numId="19" w16cid:durableId="229778242">
    <w:abstractNumId w:val="13"/>
  </w:num>
  <w:num w:numId="20" w16cid:durableId="1888298617">
    <w:abstractNumId w:val="25"/>
  </w:num>
  <w:num w:numId="21" w16cid:durableId="944774096">
    <w:abstractNumId w:val="23"/>
  </w:num>
  <w:num w:numId="22" w16cid:durableId="516624576">
    <w:abstractNumId w:val="12"/>
  </w:num>
  <w:num w:numId="23" w16cid:durableId="1206329625">
    <w:abstractNumId w:val="14"/>
  </w:num>
  <w:num w:numId="24" w16cid:durableId="132797675">
    <w:abstractNumId w:val="10"/>
  </w:num>
  <w:num w:numId="25" w16cid:durableId="1947927460">
    <w:abstractNumId w:val="18"/>
  </w:num>
  <w:num w:numId="26" w16cid:durableId="1799644548">
    <w:abstractNumId w:val="11"/>
  </w:num>
  <w:num w:numId="27" w16cid:durableId="666132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90"/>
    <w:rsid w:val="00010207"/>
    <w:rsid w:val="00016299"/>
    <w:rsid w:val="0002022F"/>
    <w:rsid w:val="00027FE5"/>
    <w:rsid w:val="00031AF7"/>
    <w:rsid w:val="00047F69"/>
    <w:rsid w:val="00056E4C"/>
    <w:rsid w:val="000A2DB1"/>
    <w:rsid w:val="000B0965"/>
    <w:rsid w:val="000B3AA5"/>
    <w:rsid w:val="000D4E76"/>
    <w:rsid w:val="000D5F7F"/>
    <w:rsid w:val="000E139B"/>
    <w:rsid w:val="000E7AF5"/>
    <w:rsid w:val="000F6F8D"/>
    <w:rsid w:val="00111C4F"/>
    <w:rsid w:val="00121D51"/>
    <w:rsid w:val="001314A7"/>
    <w:rsid w:val="001472A1"/>
    <w:rsid w:val="00147F93"/>
    <w:rsid w:val="001962A6"/>
    <w:rsid w:val="001B6E94"/>
    <w:rsid w:val="001C28B8"/>
    <w:rsid w:val="001C7751"/>
    <w:rsid w:val="001D1964"/>
    <w:rsid w:val="001D4D30"/>
    <w:rsid w:val="0024356E"/>
    <w:rsid w:val="00247CBE"/>
    <w:rsid w:val="002507EE"/>
    <w:rsid w:val="0025708E"/>
    <w:rsid w:val="00293D9D"/>
    <w:rsid w:val="002A45FC"/>
    <w:rsid w:val="002B5D26"/>
    <w:rsid w:val="002D38C6"/>
    <w:rsid w:val="002E4407"/>
    <w:rsid w:val="002F2C0D"/>
    <w:rsid w:val="002F39CD"/>
    <w:rsid w:val="00303C60"/>
    <w:rsid w:val="0036274A"/>
    <w:rsid w:val="0036595F"/>
    <w:rsid w:val="003715EE"/>
    <w:rsid w:val="003758D7"/>
    <w:rsid w:val="00394B8A"/>
    <w:rsid w:val="003A167F"/>
    <w:rsid w:val="003C25DB"/>
    <w:rsid w:val="003D0FB9"/>
    <w:rsid w:val="003D28EE"/>
    <w:rsid w:val="003D5AEA"/>
    <w:rsid w:val="003E1C6F"/>
    <w:rsid w:val="003F787D"/>
    <w:rsid w:val="00422668"/>
    <w:rsid w:val="00450663"/>
    <w:rsid w:val="004509F5"/>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A2BD6"/>
    <w:rsid w:val="005B0B4C"/>
    <w:rsid w:val="005B1D94"/>
    <w:rsid w:val="005B7C30"/>
    <w:rsid w:val="005C1013"/>
    <w:rsid w:val="005F5ABE"/>
    <w:rsid w:val="00673074"/>
    <w:rsid w:val="006B5ECE"/>
    <w:rsid w:val="006B6267"/>
    <w:rsid w:val="006C1052"/>
    <w:rsid w:val="006C66DE"/>
    <w:rsid w:val="006D36F2"/>
    <w:rsid w:val="006D37D8"/>
    <w:rsid w:val="006D6888"/>
    <w:rsid w:val="00714325"/>
    <w:rsid w:val="00715D5B"/>
    <w:rsid w:val="00754D1F"/>
    <w:rsid w:val="00756B3B"/>
    <w:rsid w:val="00774101"/>
    <w:rsid w:val="0078197E"/>
    <w:rsid w:val="007874B8"/>
    <w:rsid w:val="007A2AC9"/>
    <w:rsid w:val="007B7937"/>
    <w:rsid w:val="007C028A"/>
    <w:rsid w:val="007C3DF3"/>
    <w:rsid w:val="007F08AA"/>
    <w:rsid w:val="0081690B"/>
    <w:rsid w:val="00827F6D"/>
    <w:rsid w:val="008350B3"/>
    <w:rsid w:val="008556FE"/>
    <w:rsid w:val="00863730"/>
    <w:rsid w:val="00882563"/>
    <w:rsid w:val="00896E33"/>
    <w:rsid w:val="008C027C"/>
    <w:rsid w:val="008C59BA"/>
    <w:rsid w:val="008D5BD1"/>
    <w:rsid w:val="008E525C"/>
    <w:rsid w:val="008E5F44"/>
    <w:rsid w:val="008F0F82"/>
    <w:rsid w:val="00913151"/>
    <w:rsid w:val="009152A8"/>
    <w:rsid w:val="009212F2"/>
    <w:rsid w:val="00942BD8"/>
    <w:rsid w:val="00977690"/>
    <w:rsid w:val="009776EA"/>
    <w:rsid w:val="009920A2"/>
    <w:rsid w:val="009C2E35"/>
    <w:rsid w:val="009C4A98"/>
    <w:rsid w:val="009C6682"/>
    <w:rsid w:val="009E31FD"/>
    <w:rsid w:val="009E71D3"/>
    <w:rsid w:val="009F028C"/>
    <w:rsid w:val="009F3EC8"/>
    <w:rsid w:val="00A02520"/>
    <w:rsid w:val="00A06691"/>
    <w:rsid w:val="00A12C16"/>
    <w:rsid w:val="00A2037C"/>
    <w:rsid w:val="00A6738D"/>
    <w:rsid w:val="00A8452F"/>
    <w:rsid w:val="00A95536"/>
    <w:rsid w:val="00AB1F2A"/>
    <w:rsid w:val="00AD5BA1"/>
    <w:rsid w:val="00AE1A89"/>
    <w:rsid w:val="00AF788F"/>
    <w:rsid w:val="00B307B3"/>
    <w:rsid w:val="00B8500C"/>
    <w:rsid w:val="00BA1CA5"/>
    <w:rsid w:val="00BC38F6"/>
    <w:rsid w:val="00BC59B5"/>
    <w:rsid w:val="00BC7F9D"/>
    <w:rsid w:val="00C12C0B"/>
    <w:rsid w:val="00C26615"/>
    <w:rsid w:val="00C92568"/>
    <w:rsid w:val="00CA2CD6"/>
    <w:rsid w:val="00CB3106"/>
    <w:rsid w:val="00CB4DF0"/>
    <w:rsid w:val="00CB7FA5"/>
    <w:rsid w:val="00CD3675"/>
    <w:rsid w:val="00CD579B"/>
    <w:rsid w:val="00CE1BBE"/>
    <w:rsid w:val="00D022DF"/>
    <w:rsid w:val="00D147A9"/>
    <w:rsid w:val="00D2644E"/>
    <w:rsid w:val="00D26580"/>
    <w:rsid w:val="00D4300C"/>
    <w:rsid w:val="00D660EC"/>
    <w:rsid w:val="00D675F4"/>
    <w:rsid w:val="00D82ADF"/>
    <w:rsid w:val="00D90B36"/>
    <w:rsid w:val="00DA3D45"/>
    <w:rsid w:val="00DB1AE1"/>
    <w:rsid w:val="00DF07A9"/>
    <w:rsid w:val="00DF563A"/>
    <w:rsid w:val="00E00A5A"/>
    <w:rsid w:val="00E16BF4"/>
    <w:rsid w:val="00E31F7D"/>
    <w:rsid w:val="00E324A8"/>
    <w:rsid w:val="00E62BF6"/>
    <w:rsid w:val="00E8348B"/>
    <w:rsid w:val="00E83F63"/>
    <w:rsid w:val="00E85774"/>
    <w:rsid w:val="00E85804"/>
    <w:rsid w:val="00E86079"/>
    <w:rsid w:val="00E9306B"/>
    <w:rsid w:val="00EA4242"/>
    <w:rsid w:val="00EB23F8"/>
    <w:rsid w:val="00EE0099"/>
    <w:rsid w:val="00F51467"/>
    <w:rsid w:val="00F61C92"/>
    <w:rsid w:val="00F85E87"/>
    <w:rsid w:val="00F90516"/>
    <w:rsid w:val="00FB4C7E"/>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E0425"/>
  <w15:docId w15:val="{1373C3E5-B766-2941-A3BA-F3BF8851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697&amp;utm_language=DE&amp;utm_source=integrated-content&amp;utm_campaign=https://de.smartsheet.com/content/merger-acquisition-project-management&amp;utm_medium=ic+Post-Merger+Integration+Plan+doc+49697+de&amp;lpa=ic+Post-Merger+Integration+Plan+doc+49697+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E9A72BD-927F-4C88-B2BC-BBF23024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6</cp:revision>
  <cp:lastPrinted>2018-04-15T17:50:00Z</cp:lastPrinted>
  <dcterms:created xsi:type="dcterms:W3CDTF">2023-05-04T20:24:00Z</dcterms:created>
  <dcterms:modified xsi:type="dcterms:W3CDTF">2023-08-09T23:27:00Z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