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345E" w:rsidR="00232A2C" w:rsidP="006B4529" w:rsidRDefault="006B4529" w14:paraId="20271905"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bookmarkStart w:name="_GoBack" w:id="9"/>
      <w:bookmarkEnd w:id="9"/>
      <w:r w:rsidRPr="001E345E">
        <w:rPr>
          <w:noProof/>
          <w:color w:val="808080" w:themeColor="background1" w:themeShade="80"/>
          <w:lang w:val="de"/>
        </w:rPr>
        <w:drawing>
          <wp:anchor distT="0" distB="0" distL="114300" distR="114300" simplePos="0" relativeHeight="251660288" behindDoc="0" locked="0" layoutInCell="1" allowOverlap="1" wp14:editId="69858043" wp14:anchorId="35F14B0C">
            <wp:simplePos x="0" y="0"/>
            <wp:positionH relativeFrom="column">
              <wp:posOffset>7033405</wp:posOffset>
            </wp:positionH>
            <wp:positionV relativeFrom="paragraph">
              <wp:posOffset>-635</wp:posOffset>
            </wp:positionV>
            <wp:extent cx="2298700" cy="319004"/>
            <wp:effectExtent l="0" t="0" r="6350" b="5080"/>
            <wp:wrapNone/>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AE2E28">
        <w:rPr>
          <w:b/>
          <w:color w:val="808080" w:themeColor="background1" w:themeShade="80"/>
          <w:sz w:val="36"/>
          <w:lang w:val="de"/>
        </w:rPr>
        <w:t xml:space="preserve">OKR-VORLAGE FÜR DIE ZIELSETZUNG</w:t>
      </w:r>
    </w:p>
    <w:bookmarkEnd w:id="4"/>
    <w:bookmarkEnd w:id="5"/>
    <w:bookmarkEnd w:id="6"/>
    <w:bookmarkEnd w:id="7"/>
    <w:bookmarkEnd w:id="8"/>
    <w:p w:rsidRPr="008D0BA3" w:rsidR="00E32935" w:rsidP="00E32935" w:rsidRDefault="00E32935" w14:paraId="16F7A238" w14:textId="77777777">
      <w:pPr>
        <w:rPr>
          <w:rFonts w:cs="Arial"/>
          <w:bCs/>
          <w:noProof/>
          <w:color w:val="000000" w:themeColor="text1"/>
          <w:sz w:val="16"/>
          <w:szCs w:val="28"/>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6830"/>
        <w:gridCol w:w="5490"/>
        <w:gridCol w:w="2340"/>
      </w:tblGrid>
      <w:tr w:rsidR="00B018FB" w:rsidTr="007176BA" w14:paraId="2483D69A" w14:textId="77777777">
        <w:trPr>
          <w:trHeight w:val="288"/>
        </w:trPr>
        <w:tc>
          <w:tcPr>
            <w:tcW w:w="6830" w:type="dxa"/>
            <w:tcBorders>
              <w:bottom w:val="single" w:color="BFBFBF" w:themeColor="background1" w:themeShade="BF" w:sz="8" w:space="0"/>
            </w:tcBorders>
            <w:shd w:val="clear" w:color="auto" w:fill="D5DCE4" w:themeFill="text2" w:themeFillTint="33"/>
            <w:vAlign w:val="center"/>
          </w:tcPr>
          <w:p w:rsidRPr="009A2D82" w:rsidR="00B018FB" w:rsidP="008D0BA3" w:rsidRDefault="00B018FB" w14:paraId="35170A2C" w14:textId="77777777">
            <w:pPr>
              <w:bidi w:val="false"/>
              <w:rPr>
                <w:rFonts w:cs="Arial"/>
                <w:b/>
                <w:noProof/>
                <w:color w:val="000000" w:themeColor="text1"/>
                <w:sz w:val="18"/>
              </w:rPr>
            </w:pPr>
            <w:r>
              <w:rPr>
                <w:rFonts w:cs="Arial"/>
                <w:b/>
                <w:noProof/>
                <w:color w:val="000000" w:themeColor="text1"/>
                <w:sz w:val="18"/>
                <w:lang w:val="de"/>
              </w:rPr>
              <w:t>FIRMENNAME</w:t>
            </w:r>
          </w:p>
        </w:tc>
        <w:tc>
          <w:tcPr>
            <w:tcW w:w="5490" w:type="dxa"/>
            <w:tcBorders>
              <w:bottom w:val="single" w:color="BFBFBF" w:themeColor="background1" w:themeShade="BF" w:sz="8" w:space="0"/>
            </w:tcBorders>
            <w:shd w:val="clear" w:color="auto" w:fill="D5DCE4" w:themeFill="text2" w:themeFillTint="33"/>
            <w:vAlign w:val="center"/>
          </w:tcPr>
          <w:p w:rsidRPr="009A2D82" w:rsidR="00B018FB" w:rsidP="008D0BA3" w:rsidRDefault="00B018FB" w14:paraId="4FEE0CEE" w14:textId="77777777">
            <w:pPr>
              <w:bidi w:val="false"/>
              <w:rPr>
                <w:rFonts w:cs="Arial"/>
                <w:b/>
                <w:noProof/>
                <w:color w:val="000000" w:themeColor="text1"/>
                <w:sz w:val="18"/>
              </w:rPr>
            </w:pPr>
            <w:r>
              <w:rPr>
                <w:rFonts w:cs="Arial"/>
                <w:b/>
                <w:noProof/>
                <w:color w:val="000000" w:themeColor="text1"/>
                <w:sz w:val="18"/>
                <w:lang w:val="de"/>
              </w:rPr>
              <w:t>VORBEREITET VON</w:t>
            </w:r>
          </w:p>
        </w:tc>
        <w:tc>
          <w:tcPr>
            <w:tcW w:w="2340" w:type="dxa"/>
            <w:tcBorders>
              <w:bottom w:val="single" w:color="BFBFBF" w:themeColor="background1" w:themeShade="BF" w:sz="8" w:space="0"/>
            </w:tcBorders>
            <w:shd w:val="clear" w:color="auto" w:fill="D5DCE4" w:themeFill="text2" w:themeFillTint="33"/>
            <w:vAlign w:val="center"/>
          </w:tcPr>
          <w:p w:rsidRPr="009A2D82" w:rsidR="00B018FB" w:rsidP="00CA08DA" w:rsidRDefault="00B018FB" w14:paraId="7A72E338" w14:textId="77777777">
            <w:pPr>
              <w:bidi w:val="false"/>
              <w:jc w:val="center"/>
              <w:rPr>
                <w:rFonts w:cs="Arial"/>
                <w:b/>
                <w:noProof/>
                <w:color w:val="000000" w:themeColor="text1"/>
                <w:sz w:val="18"/>
              </w:rPr>
            </w:pPr>
            <w:r>
              <w:rPr>
                <w:rFonts w:cs="Arial"/>
                <w:b/>
                <w:noProof/>
                <w:color w:val="000000" w:themeColor="text1"/>
                <w:sz w:val="18"/>
                <w:lang w:val="de"/>
              </w:rPr>
              <w:t>DATUM</w:t>
            </w:r>
          </w:p>
        </w:tc>
      </w:tr>
      <w:tr w:rsidR="008D0BA3" w:rsidTr="007176BA" w14:paraId="22A4A9EC" w14:textId="77777777">
        <w:trPr>
          <w:trHeight w:val="720"/>
        </w:trPr>
        <w:tc>
          <w:tcPr>
            <w:tcW w:w="6830" w:type="dxa"/>
            <w:tcBorders>
              <w:bottom w:val="single" w:color="BFBFBF" w:themeColor="background1" w:themeShade="BF" w:sz="18" w:space="0"/>
            </w:tcBorders>
            <w:vAlign w:val="center"/>
          </w:tcPr>
          <w:p w:rsidRPr="008D0BA3" w:rsidR="008D0BA3" w:rsidP="008D0BA3" w:rsidRDefault="008D0BA3" w14:paraId="70CCA424" w14:textId="77777777">
            <w:pPr>
              <w:rPr>
                <w:rFonts w:cs="Arial"/>
                <w:bCs/>
                <w:noProof/>
                <w:color w:val="000000" w:themeColor="text1"/>
                <w:sz w:val="20"/>
                <w:szCs w:val="20"/>
              </w:rPr>
            </w:pPr>
          </w:p>
        </w:tc>
        <w:tc>
          <w:tcPr>
            <w:tcW w:w="5490" w:type="dxa"/>
            <w:tcBorders>
              <w:bottom w:val="single" w:color="BFBFBF" w:themeColor="background1" w:themeShade="BF" w:sz="18" w:space="0"/>
            </w:tcBorders>
            <w:vAlign w:val="center"/>
          </w:tcPr>
          <w:p w:rsidRPr="008D0BA3" w:rsidR="008D0BA3" w:rsidP="008D0BA3" w:rsidRDefault="008D0BA3" w14:paraId="75C1DCE1" w14:textId="77777777">
            <w:pPr>
              <w:rPr>
                <w:rFonts w:cs="Arial"/>
                <w:bCs/>
                <w:noProof/>
                <w:color w:val="000000" w:themeColor="text1"/>
                <w:sz w:val="20"/>
                <w:szCs w:val="20"/>
              </w:rPr>
            </w:pPr>
          </w:p>
        </w:tc>
        <w:tc>
          <w:tcPr>
            <w:tcW w:w="2340" w:type="dxa"/>
            <w:tcBorders>
              <w:bottom w:val="single" w:color="BFBFBF" w:themeColor="background1" w:themeShade="BF" w:sz="18" w:space="0"/>
            </w:tcBorders>
            <w:vAlign w:val="center"/>
          </w:tcPr>
          <w:p w:rsidRPr="008D0BA3" w:rsidR="008D0BA3" w:rsidP="008D0BA3" w:rsidRDefault="008D0BA3" w14:paraId="2943A1D8" w14:textId="77777777">
            <w:pPr>
              <w:jc w:val="center"/>
              <w:rPr>
                <w:rFonts w:cs="Arial"/>
                <w:bCs/>
                <w:noProof/>
                <w:color w:val="000000" w:themeColor="text1"/>
                <w:sz w:val="20"/>
                <w:szCs w:val="20"/>
              </w:rPr>
            </w:pPr>
          </w:p>
        </w:tc>
      </w:tr>
    </w:tbl>
    <w:p w:rsidR="00A250F3" w:rsidP="001032AD" w:rsidRDefault="00A250F3" w14:paraId="22177D08" w14:textId="77777777">
      <w:pPr>
        <w:rPr>
          <w:rFonts w:cs="Arial"/>
          <w:b/>
          <w:noProof/>
          <w:color w:val="000000" w:themeColor="text1"/>
          <w:szCs w:val="36"/>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4887"/>
        <w:gridCol w:w="4888"/>
        <w:gridCol w:w="4888"/>
      </w:tblGrid>
      <w:tr w:rsidRPr="00E156FE" w:rsidR="00847D0F" w:rsidTr="00847D0F" w14:paraId="32F8195D" w14:textId="77777777">
        <w:trPr>
          <w:trHeight w:val="432"/>
        </w:trPr>
        <w:tc>
          <w:tcPr>
            <w:tcW w:w="4887" w:type="dxa"/>
            <w:shd w:val="clear" w:color="auto" w:fill="D5DCE4" w:themeFill="text2" w:themeFillTint="33"/>
            <w:vAlign w:val="center"/>
          </w:tcPr>
          <w:p w:rsidRPr="00B018FB" w:rsidR="00847D0F" w:rsidP="00847D0F" w:rsidRDefault="00847D0F" w14:paraId="7A245B84" w14:textId="77777777">
            <w:pPr>
              <w:bidi w:val="false"/>
              <w:jc w:val="center"/>
              <w:rPr>
                <w:rFonts w:cs="Arial"/>
                <w:bCs/>
                <w:noProof/>
                <w:color w:val="000000" w:themeColor="text1"/>
                <w:sz w:val="28"/>
                <w:szCs w:val="44"/>
              </w:rPr>
            </w:pPr>
            <w:r w:rsidRPr="00B018FB">
              <w:rPr>
                <w:rFonts w:cs="Arial"/>
                <w:noProof/>
                <w:color w:val="000000" w:themeColor="text1"/>
                <w:sz w:val="28"/>
                <w:szCs w:val="44"/>
                <w:lang w:val="de"/>
              </w:rPr>
              <w:t>LANGFRISTIGE VISION</w:t>
            </w:r>
          </w:p>
        </w:tc>
        <w:tc>
          <w:tcPr>
            <w:tcW w:w="4888" w:type="dxa"/>
            <w:shd w:val="clear" w:color="auto" w:fill="D9D9D9" w:themeFill="background1" w:themeFillShade="D9"/>
            <w:vAlign w:val="center"/>
          </w:tcPr>
          <w:p w:rsidRPr="00B018FB" w:rsidR="00847D0F" w:rsidP="00847D0F" w:rsidRDefault="00847D0F" w14:paraId="5FD7DF52" w14:textId="77777777">
            <w:pPr>
              <w:bidi w:val="false"/>
              <w:jc w:val="center"/>
              <w:rPr>
                <w:rFonts w:cs="Arial"/>
                <w:bCs/>
                <w:noProof/>
                <w:color w:val="000000" w:themeColor="text1"/>
                <w:sz w:val="28"/>
                <w:szCs w:val="44"/>
              </w:rPr>
            </w:pPr>
            <w:r w:rsidRPr="00B018FB">
              <w:rPr>
                <w:rFonts w:cs="Arial"/>
                <w:noProof/>
                <w:color w:val="000000" w:themeColor="text1"/>
                <w:sz w:val="28"/>
                <w:szCs w:val="44"/>
                <w:lang w:val="de"/>
              </w:rPr>
              <w:t>UNTERNEHMEN OKRs</w:t>
            </w:r>
          </w:p>
        </w:tc>
        <w:tc>
          <w:tcPr>
            <w:tcW w:w="4888" w:type="dxa"/>
            <w:shd w:val="clear" w:color="auto" w:fill="FFE599" w:themeFill="accent4" w:themeFillTint="66"/>
            <w:vAlign w:val="center"/>
          </w:tcPr>
          <w:p w:rsidRPr="00B018FB" w:rsidR="00847D0F" w:rsidP="00847D0F" w:rsidRDefault="00847D0F" w14:paraId="779F3D1A" w14:textId="77777777">
            <w:pPr>
              <w:bidi w:val="false"/>
              <w:jc w:val="center"/>
              <w:rPr>
                <w:rFonts w:cs="Arial"/>
                <w:bCs/>
                <w:noProof/>
                <w:color w:val="000000" w:themeColor="text1"/>
                <w:sz w:val="28"/>
                <w:szCs w:val="44"/>
              </w:rPr>
            </w:pPr>
            <w:r w:rsidRPr="00B018FB">
              <w:rPr>
                <w:rFonts w:cs="Arial"/>
                <w:noProof/>
                <w:color w:val="000000" w:themeColor="text1"/>
                <w:sz w:val="28"/>
                <w:szCs w:val="44"/>
                <w:lang w:val="de"/>
              </w:rPr>
              <w:t>ZU BERÜCKSICHTIGENDE FAKTOREN</w:t>
            </w:r>
          </w:p>
        </w:tc>
      </w:tr>
      <w:tr w:rsidRPr="00E156FE" w:rsidR="00847D0F" w:rsidTr="00847D0F" w14:paraId="7CF3BC22" w14:textId="77777777">
        <w:trPr>
          <w:trHeight w:val="432"/>
        </w:trPr>
        <w:tc>
          <w:tcPr>
            <w:tcW w:w="4887" w:type="dxa"/>
            <w:shd w:val="clear" w:color="auto" w:fill="EAEEF3"/>
            <w:vAlign w:val="center"/>
          </w:tcPr>
          <w:p w:rsidRPr="00B018FB" w:rsidR="00847D0F" w:rsidP="00847D0F" w:rsidRDefault="00847D0F" w14:paraId="72F1D5A1" w14:textId="77777777">
            <w:pPr>
              <w:bidi w:val="false"/>
              <w:jc w:val="center"/>
              <w:rPr>
                <w:rFonts w:cs="Arial"/>
                <w:b/>
                <w:noProof/>
                <w:color w:val="000000" w:themeColor="text1"/>
                <w:sz w:val="20"/>
                <w:szCs w:val="20"/>
              </w:rPr>
            </w:pPr>
            <w:r w:rsidRPr="00B018FB">
              <w:rPr>
                <w:rFonts w:cs="Arial"/>
                <w:b/>
                <w:noProof/>
                <w:color w:val="000000" w:themeColor="text1"/>
                <w:sz w:val="20"/>
                <w:szCs w:val="20"/>
                <w:lang w:val="de"/>
              </w:rPr>
              <w:t>MISSION DES UNTERNEHMENS</w:t>
            </w:r>
          </w:p>
        </w:tc>
        <w:tc>
          <w:tcPr>
            <w:tcW w:w="4888" w:type="dxa"/>
            <w:shd w:val="clear" w:color="auto" w:fill="F2F2F2" w:themeFill="background1" w:themeFillShade="F2"/>
            <w:vAlign w:val="center"/>
          </w:tcPr>
          <w:p w:rsidRPr="00B018FB" w:rsidR="00847D0F" w:rsidP="00847D0F" w:rsidRDefault="00847D0F" w14:paraId="429D8151" w14:textId="77777777">
            <w:pPr>
              <w:bidi w:val="false"/>
              <w:jc w:val="center"/>
              <w:rPr>
                <w:rFonts w:cs="Arial"/>
                <w:b/>
                <w:noProof/>
                <w:color w:val="000000" w:themeColor="text1"/>
                <w:sz w:val="20"/>
                <w:szCs w:val="20"/>
              </w:rPr>
            </w:pPr>
            <w:r w:rsidRPr="00B018FB">
              <w:rPr>
                <w:rFonts w:cs="Arial"/>
                <w:b/>
                <w:noProof/>
                <w:color w:val="000000" w:themeColor="text1"/>
                <w:sz w:val="20"/>
                <w:szCs w:val="20"/>
                <w:lang w:val="de"/>
              </w:rPr>
              <w:t>ZIEL 1</w:t>
            </w:r>
          </w:p>
        </w:tc>
        <w:tc>
          <w:tcPr>
            <w:tcW w:w="4888" w:type="dxa"/>
            <w:shd w:val="clear" w:color="auto" w:fill="FFF2CC" w:themeFill="accent4" w:themeFillTint="33"/>
            <w:vAlign w:val="center"/>
          </w:tcPr>
          <w:p w:rsidRPr="00B018FB" w:rsidR="00847D0F" w:rsidP="00847D0F" w:rsidRDefault="00847D0F" w14:paraId="2F76D5C5" w14:textId="77777777">
            <w:pPr>
              <w:bidi w:val="false"/>
              <w:jc w:val="center"/>
              <w:rPr>
                <w:rFonts w:cs="Arial"/>
                <w:b/>
                <w:noProof/>
                <w:color w:val="000000" w:themeColor="text1"/>
                <w:sz w:val="20"/>
                <w:szCs w:val="20"/>
              </w:rPr>
            </w:pPr>
            <w:r w:rsidRPr="00B018FB">
              <w:rPr>
                <w:rFonts w:cs="Arial"/>
                <w:b/>
                <w:noProof/>
                <w:color w:val="000000" w:themeColor="text1"/>
                <w:sz w:val="20"/>
                <w:szCs w:val="20"/>
                <w:lang w:val="de"/>
              </w:rPr>
              <w:t>UNTERSTÜTZT</w:t>
            </w:r>
          </w:p>
        </w:tc>
      </w:tr>
      <w:tr w:rsidRPr="00E156FE" w:rsidR="00847D0F" w:rsidTr="008D0BA3" w14:paraId="610240D6" w14:textId="77777777">
        <w:trPr>
          <w:trHeight w:val="576"/>
        </w:trPr>
        <w:tc>
          <w:tcPr>
            <w:tcW w:w="4887" w:type="dxa"/>
            <w:shd w:val="clear" w:color="auto" w:fill="F7F9FB"/>
            <w:vAlign w:val="center"/>
          </w:tcPr>
          <w:p w:rsidR="00847D0F" w:rsidP="00847D0F" w:rsidRDefault="00847D0F" w14:paraId="2D854ED3" w14:textId="77777777">
            <w:pPr>
              <w:bidi w:val="false"/>
              <w:rPr>
                <w:rFonts w:cs="Arial"/>
                <w:bCs/>
                <w:noProof/>
                <w:color w:val="000000" w:themeColor="text1"/>
                <w:sz w:val="18"/>
                <w:szCs w:val="18"/>
              </w:rPr>
            </w:pPr>
            <w:r w:rsidRPr="00DC7E57">
              <w:rPr>
                <w:rFonts w:cs="Arial"/>
                <w:noProof/>
                <w:color w:val="000000" w:themeColor="text1"/>
                <w:sz w:val="18"/>
                <w:szCs w:val="18"/>
                <w:lang w:val="de"/>
              </w:rPr>
              <w:t xml:space="preserve">Was ist der Hauptzweck unseres Geschäfts? </w:t>
            </w:r>
          </w:p>
          <w:p w:rsidRPr="00DC7E57" w:rsidR="00847D0F" w:rsidP="00847D0F" w:rsidRDefault="00847D0F" w14:paraId="6E2DD2D6" w14:textId="77777777">
            <w:pPr>
              <w:bidi w:val="false"/>
              <w:rPr>
                <w:rFonts w:cs="Arial"/>
                <w:bCs/>
                <w:noProof/>
                <w:color w:val="000000" w:themeColor="text1"/>
                <w:sz w:val="18"/>
                <w:szCs w:val="18"/>
              </w:rPr>
            </w:pPr>
            <w:r w:rsidRPr="00DC7E57">
              <w:rPr>
                <w:rFonts w:cs="Arial"/>
                <w:noProof/>
                <w:color w:val="000000" w:themeColor="text1"/>
                <w:sz w:val="18"/>
                <w:szCs w:val="18"/>
                <w:lang w:val="de"/>
              </w:rPr>
              <w:t>Warum existiert unsere Marke?</w:t>
            </w:r>
          </w:p>
        </w:tc>
        <w:tc>
          <w:tcPr>
            <w:tcW w:w="4888" w:type="dxa"/>
            <w:vMerge w:val="restart"/>
          </w:tcPr>
          <w:p w:rsidR="00847D0F" w:rsidP="008D0BA3" w:rsidRDefault="00847D0F" w14:paraId="6EFE41F1" w14:textId="77777777">
            <w:pPr>
              <w:rPr>
                <w:rFonts w:cs="Arial"/>
                <w:bCs/>
                <w:noProof/>
                <w:color w:val="000000" w:themeColor="text1"/>
                <w:sz w:val="20"/>
                <w:szCs w:val="20"/>
              </w:rPr>
            </w:pPr>
          </w:p>
          <w:p w:rsidRPr="00B018FB" w:rsidR="008D0BA3" w:rsidP="008D0BA3" w:rsidRDefault="008D0BA3" w14:paraId="2B34B177" w14:textId="77777777">
            <w:pPr>
              <w:rPr>
                <w:rFonts w:cs="Arial"/>
                <w:bCs/>
                <w:noProof/>
                <w:color w:val="000000" w:themeColor="text1"/>
                <w:sz w:val="20"/>
                <w:szCs w:val="20"/>
              </w:rPr>
            </w:pPr>
          </w:p>
        </w:tc>
        <w:tc>
          <w:tcPr>
            <w:tcW w:w="4888" w:type="dxa"/>
            <w:shd w:val="clear" w:color="auto" w:fill="FFF6E3"/>
            <w:vAlign w:val="center"/>
          </w:tcPr>
          <w:p w:rsidRPr="00DC7E57" w:rsidR="00847D0F" w:rsidP="00847D0F" w:rsidRDefault="00847D0F" w14:paraId="1F88DFE6" w14:textId="77777777">
            <w:pPr>
              <w:bidi w:val="false"/>
              <w:rPr>
                <w:rFonts w:cs="Arial"/>
                <w:bCs/>
                <w:noProof/>
                <w:color w:val="000000" w:themeColor="text1"/>
                <w:sz w:val="18"/>
                <w:szCs w:val="18"/>
              </w:rPr>
            </w:pPr>
            <w:r w:rsidRPr="00DC7E57">
              <w:rPr>
                <w:rFonts w:cs="Arial"/>
                <w:noProof/>
                <w:color w:val="000000" w:themeColor="text1"/>
                <w:sz w:val="18"/>
                <w:szCs w:val="18"/>
                <w:lang w:val="de"/>
              </w:rPr>
              <w:t>Was ermöglicht es uns, unsere wichtigsten Ergebnisse zu erzielen?</w:t>
            </w:r>
          </w:p>
        </w:tc>
      </w:tr>
      <w:tr w:rsidRPr="00E156FE" w:rsidR="00847D0F" w:rsidTr="008D0BA3" w14:paraId="61F62D89" w14:textId="77777777">
        <w:trPr>
          <w:trHeight w:val="1788"/>
        </w:trPr>
        <w:tc>
          <w:tcPr>
            <w:tcW w:w="4887" w:type="dxa"/>
          </w:tcPr>
          <w:p w:rsidR="00847D0F" w:rsidP="008D0BA3" w:rsidRDefault="00847D0F" w14:paraId="2E7E3A1E" w14:textId="77777777">
            <w:pPr>
              <w:rPr>
                <w:rFonts w:cs="Arial"/>
                <w:bCs/>
                <w:noProof/>
                <w:color w:val="000000" w:themeColor="text1"/>
                <w:sz w:val="20"/>
                <w:szCs w:val="20"/>
              </w:rPr>
            </w:pPr>
          </w:p>
          <w:p w:rsidRPr="00847D0F" w:rsidR="008D0BA3" w:rsidP="008D0BA3" w:rsidRDefault="008D0BA3" w14:paraId="3B886BB6" w14:textId="77777777">
            <w:pPr>
              <w:rPr>
                <w:rFonts w:cs="Arial"/>
                <w:bCs/>
                <w:noProof/>
                <w:color w:val="000000" w:themeColor="text1"/>
                <w:sz w:val="20"/>
                <w:szCs w:val="20"/>
              </w:rPr>
            </w:pPr>
          </w:p>
        </w:tc>
        <w:tc>
          <w:tcPr>
            <w:tcW w:w="4888" w:type="dxa"/>
            <w:vMerge/>
            <w:vAlign w:val="center"/>
          </w:tcPr>
          <w:p w:rsidRPr="00E156FE" w:rsidR="00847D0F" w:rsidP="00847D0F" w:rsidRDefault="00847D0F" w14:paraId="7B9904A6" w14:textId="77777777">
            <w:pPr>
              <w:rPr>
                <w:rFonts w:cs="Arial"/>
                <w:b/>
                <w:noProof/>
                <w:color w:val="000000" w:themeColor="text1"/>
                <w:sz w:val="20"/>
                <w:szCs w:val="20"/>
              </w:rPr>
            </w:pPr>
          </w:p>
        </w:tc>
        <w:tc>
          <w:tcPr>
            <w:tcW w:w="4888" w:type="dxa"/>
            <w:vMerge w:val="restart"/>
          </w:tcPr>
          <w:p w:rsidR="00847D0F" w:rsidP="008D0BA3" w:rsidRDefault="00847D0F" w14:paraId="385444D9" w14:textId="77777777">
            <w:pPr>
              <w:rPr>
                <w:rFonts w:cs="Arial"/>
                <w:bCs/>
                <w:noProof/>
                <w:color w:val="000000" w:themeColor="text1"/>
                <w:sz w:val="20"/>
                <w:szCs w:val="16"/>
              </w:rPr>
            </w:pPr>
          </w:p>
          <w:p w:rsidRPr="00847D0F" w:rsidR="008D0BA3" w:rsidP="008D0BA3" w:rsidRDefault="008D0BA3" w14:paraId="13E20C15" w14:textId="77777777">
            <w:pPr>
              <w:rPr>
                <w:rFonts w:cs="Arial"/>
                <w:bCs/>
                <w:noProof/>
                <w:color w:val="000000" w:themeColor="text1"/>
                <w:sz w:val="20"/>
                <w:szCs w:val="16"/>
              </w:rPr>
            </w:pPr>
          </w:p>
        </w:tc>
      </w:tr>
      <w:tr w:rsidRPr="00847D0F" w:rsidR="00847D0F" w:rsidTr="00847D0F" w14:paraId="451E8E79" w14:textId="77777777">
        <w:trPr>
          <w:trHeight w:val="432"/>
        </w:trPr>
        <w:tc>
          <w:tcPr>
            <w:tcW w:w="4887" w:type="dxa"/>
            <w:shd w:val="clear" w:color="auto" w:fill="EAEEF3"/>
            <w:vAlign w:val="center"/>
          </w:tcPr>
          <w:p w:rsidRPr="00DC7E57" w:rsidR="00847D0F" w:rsidP="00847D0F" w:rsidRDefault="00847D0F" w14:paraId="3C3DCB8B" w14:textId="77777777">
            <w:pPr>
              <w:bidi w:val="false"/>
              <w:jc w:val="center"/>
              <w:rPr>
                <w:rFonts w:cs="Arial"/>
                <w:b/>
                <w:noProof/>
                <w:color w:val="000000" w:themeColor="text1"/>
                <w:sz w:val="20"/>
                <w:szCs w:val="20"/>
              </w:rPr>
            </w:pPr>
            <w:r w:rsidRPr="00DC7E57">
              <w:rPr>
                <w:rFonts w:cs="Arial"/>
                <w:b/>
                <w:noProof/>
                <w:color w:val="000000" w:themeColor="text1"/>
                <w:sz w:val="20"/>
                <w:szCs w:val="20"/>
                <w:lang w:val="de"/>
              </w:rPr>
              <w:t>ASPIRATIONEN</w:t>
            </w:r>
          </w:p>
        </w:tc>
        <w:tc>
          <w:tcPr>
            <w:tcW w:w="4888" w:type="dxa"/>
            <w:shd w:val="clear" w:color="auto" w:fill="F2F2F2" w:themeFill="background1" w:themeFillShade="F2"/>
            <w:vAlign w:val="center"/>
          </w:tcPr>
          <w:p w:rsidRPr="00DC7E57" w:rsidR="00847D0F" w:rsidP="00847D0F" w:rsidRDefault="00847D0F" w14:paraId="29B6671E" w14:textId="77777777">
            <w:pPr>
              <w:bidi w:val="false"/>
              <w:jc w:val="center"/>
              <w:rPr>
                <w:rFonts w:cs="Arial"/>
                <w:b/>
                <w:noProof/>
                <w:color w:val="000000" w:themeColor="text1"/>
                <w:sz w:val="20"/>
                <w:szCs w:val="20"/>
              </w:rPr>
            </w:pPr>
            <w:r w:rsidRPr="00DC7E57">
              <w:rPr>
                <w:rFonts w:cs="Arial"/>
                <w:b/>
                <w:noProof/>
                <w:color w:val="000000" w:themeColor="text1"/>
                <w:sz w:val="20"/>
                <w:szCs w:val="20"/>
                <w:lang w:val="de"/>
              </w:rPr>
              <w:t>WICHTIGSTE ERGEBNISSE</w:t>
            </w:r>
          </w:p>
        </w:tc>
        <w:tc>
          <w:tcPr>
            <w:tcW w:w="4888" w:type="dxa"/>
            <w:vMerge/>
            <w:shd w:val="clear" w:color="auto" w:fill="F2F2F2" w:themeFill="background1" w:themeFillShade="F2"/>
            <w:vAlign w:val="center"/>
          </w:tcPr>
          <w:p w:rsidRPr="00DC7E57" w:rsidR="00847D0F" w:rsidP="00847D0F" w:rsidRDefault="00847D0F" w14:paraId="559EB8A6" w14:textId="77777777">
            <w:pPr>
              <w:rPr>
                <w:rFonts w:cs="Arial"/>
                <w:b/>
                <w:noProof/>
                <w:color w:val="000000" w:themeColor="text1"/>
                <w:szCs w:val="20"/>
              </w:rPr>
            </w:pPr>
          </w:p>
        </w:tc>
      </w:tr>
      <w:tr w:rsidRPr="00847D0F" w:rsidR="00847D0F" w:rsidTr="00847D0F" w14:paraId="1CCD964B" w14:textId="77777777">
        <w:trPr>
          <w:trHeight w:val="576"/>
        </w:trPr>
        <w:tc>
          <w:tcPr>
            <w:tcW w:w="4887" w:type="dxa"/>
            <w:shd w:val="clear" w:color="auto" w:fill="F7F9FB"/>
            <w:vAlign w:val="center"/>
          </w:tcPr>
          <w:p w:rsidR="00847D0F" w:rsidP="00847D0F" w:rsidRDefault="00847D0F" w14:paraId="404C8D73" w14:textId="77777777">
            <w:pPr>
              <w:bidi w:val="false"/>
              <w:rPr>
                <w:rFonts w:cs="Arial"/>
                <w:bCs/>
                <w:noProof/>
                <w:color w:val="000000" w:themeColor="text1"/>
                <w:sz w:val="18"/>
                <w:szCs w:val="18"/>
              </w:rPr>
            </w:pPr>
            <w:r>
              <w:rPr>
                <w:rFonts w:cs="Arial"/>
                <w:noProof/>
                <w:color w:val="000000" w:themeColor="text1"/>
                <w:sz w:val="18"/>
                <w:szCs w:val="18"/>
                <w:lang w:val="de"/>
              </w:rPr>
              <w:t>Was sind unsere langfristigen Ambitionen?</w:t>
            </w:r>
          </w:p>
          <w:p w:rsidRPr="00B018FB" w:rsidR="00847D0F" w:rsidP="00847D0F" w:rsidRDefault="00847D0F" w14:paraId="53DB5848" w14:textId="77777777">
            <w:pPr>
              <w:bidi w:val="false"/>
              <w:rPr>
                <w:rFonts w:cs="Arial"/>
                <w:bCs/>
                <w:noProof/>
                <w:color w:val="000000" w:themeColor="text1"/>
                <w:sz w:val="20"/>
                <w:szCs w:val="20"/>
              </w:rPr>
            </w:pPr>
            <w:r>
              <w:rPr>
                <w:rFonts w:cs="Arial"/>
                <w:noProof/>
                <w:color w:val="000000" w:themeColor="text1"/>
                <w:sz w:val="18"/>
                <w:szCs w:val="18"/>
                <w:lang w:val="de"/>
              </w:rPr>
              <w:t>Was wollen wir erreichen?</w:t>
            </w:r>
          </w:p>
        </w:tc>
        <w:tc>
          <w:tcPr>
            <w:tcW w:w="4888" w:type="dxa"/>
            <w:vMerge w:val="restart"/>
          </w:tcPr>
          <w:p w:rsidR="00847D0F" w:rsidP="00847D0F" w:rsidRDefault="00847D0F" w14:paraId="20D6A464" w14:textId="77777777">
            <w:pPr>
              <w:rPr>
                <w:rFonts w:cs="Arial"/>
                <w:bCs/>
                <w:noProof/>
                <w:color w:val="000000" w:themeColor="text1"/>
                <w:sz w:val="20"/>
                <w:szCs w:val="20"/>
              </w:rPr>
            </w:pPr>
          </w:p>
          <w:p w:rsidRPr="00B018FB" w:rsidR="00847D0F" w:rsidP="00847D0F" w:rsidRDefault="00847D0F" w14:paraId="656D48D2" w14:textId="77777777">
            <w:pPr>
              <w:rPr>
                <w:rFonts w:cs="Arial"/>
                <w:bCs/>
                <w:noProof/>
                <w:color w:val="000000" w:themeColor="text1"/>
                <w:sz w:val="20"/>
                <w:szCs w:val="20"/>
              </w:rPr>
            </w:pPr>
          </w:p>
        </w:tc>
        <w:tc>
          <w:tcPr>
            <w:tcW w:w="4888" w:type="dxa"/>
            <w:vMerge/>
            <w:vAlign w:val="center"/>
          </w:tcPr>
          <w:p w:rsidR="00847D0F" w:rsidP="00847D0F" w:rsidRDefault="00847D0F" w14:paraId="2C8F9ED8" w14:textId="77777777">
            <w:pPr>
              <w:rPr>
                <w:rFonts w:cs="Arial"/>
                <w:bCs/>
                <w:noProof/>
                <w:color w:val="000000" w:themeColor="text1"/>
                <w:szCs w:val="20"/>
              </w:rPr>
            </w:pPr>
          </w:p>
        </w:tc>
      </w:tr>
      <w:tr w:rsidRPr="00E156FE" w:rsidR="00847D0F" w:rsidTr="008D0BA3" w14:paraId="6DED9126" w14:textId="77777777">
        <w:trPr>
          <w:trHeight w:val="432"/>
        </w:trPr>
        <w:tc>
          <w:tcPr>
            <w:tcW w:w="4887" w:type="dxa"/>
            <w:vMerge w:val="restart"/>
          </w:tcPr>
          <w:p w:rsidR="00847D0F" w:rsidP="008D0BA3" w:rsidRDefault="00847D0F" w14:paraId="160B7C36" w14:textId="77777777">
            <w:pPr>
              <w:rPr>
                <w:rFonts w:cs="Arial"/>
                <w:bCs/>
                <w:noProof/>
                <w:color w:val="000000" w:themeColor="text1"/>
                <w:sz w:val="20"/>
                <w:szCs w:val="20"/>
              </w:rPr>
            </w:pPr>
          </w:p>
          <w:p w:rsidRPr="00847D0F" w:rsidR="008D0BA3" w:rsidP="008D0BA3" w:rsidRDefault="008D0BA3" w14:paraId="51A8E999" w14:textId="77777777">
            <w:pPr>
              <w:rPr>
                <w:rFonts w:cs="Arial"/>
                <w:bCs/>
                <w:noProof/>
                <w:color w:val="000000" w:themeColor="text1"/>
                <w:sz w:val="20"/>
                <w:szCs w:val="20"/>
              </w:rPr>
            </w:pPr>
          </w:p>
        </w:tc>
        <w:tc>
          <w:tcPr>
            <w:tcW w:w="4888" w:type="dxa"/>
            <w:vMerge/>
            <w:vAlign w:val="center"/>
          </w:tcPr>
          <w:p w:rsidRPr="00E156FE" w:rsidR="00847D0F" w:rsidP="00847D0F" w:rsidRDefault="00847D0F" w14:paraId="58168572" w14:textId="77777777">
            <w:pPr>
              <w:rPr>
                <w:rFonts w:cs="Arial"/>
                <w:b/>
                <w:noProof/>
                <w:color w:val="000000" w:themeColor="text1"/>
                <w:sz w:val="20"/>
                <w:szCs w:val="20"/>
              </w:rPr>
            </w:pPr>
          </w:p>
        </w:tc>
        <w:tc>
          <w:tcPr>
            <w:tcW w:w="4888" w:type="dxa"/>
            <w:vMerge/>
            <w:vAlign w:val="center"/>
          </w:tcPr>
          <w:p w:rsidRPr="00E156FE" w:rsidR="00847D0F" w:rsidP="00847D0F" w:rsidRDefault="00847D0F" w14:paraId="730A51B5" w14:textId="77777777">
            <w:pPr>
              <w:rPr>
                <w:rFonts w:cs="Arial"/>
                <w:b/>
                <w:noProof/>
                <w:color w:val="000000" w:themeColor="text1"/>
                <w:szCs w:val="20"/>
              </w:rPr>
            </w:pPr>
          </w:p>
        </w:tc>
      </w:tr>
      <w:tr w:rsidRPr="00E156FE" w:rsidR="00847D0F" w:rsidTr="00847D0F" w14:paraId="68DCCC79" w14:textId="77777777">
        <w:trPr>
          <w:trHeight w:val="432"/>
        </w:trPr>
        <w:tc>
          <w:tcPr>
            <w:tcW w:w="4887" w:type="dxa"/>
            <w:vMerge/>
            <w:vAlign w:val="center"/>
          </w:tcPr>
          <w:p w:rsidRPr="00E156FE" w:rsidR="00847D0F" w:rsidP="00847D0F" w:rsidRDefault="00847D0F" w14:paraId="4DE65D82" w14:textId="77777777">
            <w:pPr>
              <w:rPr>
                <w:rFonts w:cs="Arial"/>
                <w:b/>
                <w:noProof/>
                <w:color w:val="000000" w:themeColor="text1"/>
                <w:sz w:val="20"/>
                <w:szCs w:val="20"/>
              </w:rPr>
            </w:pPr>
          </w:p>
        </w:tc>
        <w:tc>
          <w:tcPr>
            <w:tcW w:w="4888" w:type="dxa"/>
            <w:vMerge/>
            <w:vAlign w:val="center"/>
          </w:tcPr>
          <w:p w:rsidRPr="00E156FE" w:rsidR="00847D0F" w:rsidP="00847D0F" w:rsidRDefault="00847D0F" w14:paraId="199E2410" w14:textId="77777777">
            <w:pPr>
              <w:rPr>
                <w:rFonts w:cs="Arial"/>
                <w:b/>
                <w:noProof/>
                <w:color w:val="000000" w:themeColor="text1"/>
                <w:sz w:val="20"/>
                <w:szCs w:val="20"/>
              </w:rPr>
            </w:pPr>
          </w:p>
        </w:tc>
        <w:tc>
          <w:tcPr>
            <w:tcW w:w="4888" w:type="dxa"/>
            <w:shd w:val="clear" w:color="auto" w:fill="FFF2CC" w:themeFill="accent4" w:themeFillTint="33"/>
            <w:vAlign w:val="center"/>
          </w:tcPr>
          <w:p w:rsidRPr="00DC7E57" w:rsidR="00847D0F" w:rsidP="00847D0F" w:rsidRDefault="00847D0F" w14:paraId="62DA3980" w14:textId="77777777">
            <w:pPr>
              <w:bidi w:val="false"/>
              <w:jc w:val="center"/>
              <w:rPr>
                <w:rFonts w:cs="Arial"/>
                <w:b/>
                <w:noProof/>
                <w:color w:val="000000" w:themeColor="text1"/>
                <w:sz w:val="20"/>
                <w:szCs w:val="20"/>
              </w:rPr>
            </w:pPr>
            <w:r w:rsidRPr="00DC7E57">
              <w:rPr>
                <w:rFonts w:cs="Arial"/>
                <w:b/>
                <w:noProof/>
                <w:color w:val="000000" w:themeColor="text1"/>
                <w:sz w:val="20"/>
                <w:szCs w:val="20"/>
                <w:lang w:val="de"/>
              </w:rPr>
              <w:t>HINDERNISSE</w:t>
            </w:r>
          </w:p>
        </w:tc>
      </w:tr>
      <w:tr w:rsidRPr="00E156FE" w:rsidR="00847D0F" w:rsidTr="007176BA" w14:paraId="4605B422" w14:textId="77777777">
        <w:trPr>
          <w:trHeight w:val="432"/>
        </w:trPr>
        <w:tc>
          <w:tcPr>
            <w:tcW w:w="4887" w:type="dxa"/>
            <w:vMerge/>
            <w:tcBorders>
              <w:bottom w:val="single" w:color="BFBFBF" w:themeColor="background1" w:themeShade="BF" w:sz="8" w:space="0"/>
            </w:tcBorders>
            <w:vAlign w:val="center"/>
          </w:tcPr>
          <w:p w:rsidRPr="00E156FE" w:rsidR="00847D0F" w:rsidP="00847D0F" w:rsidRDefault="00847D0F" w14:paraId="799D2A26" w14:textId="77777777">
            <w:pPr>
              <w:rPr>
                <w:rFonts w:cs="Arial"/>
                <w:b/>
                <w:noProof/>
                <w:color w:val="000000" w:themeColor="text1"/>
                <w:sz w:val="20"/>
                <w:szCs w:val="20"/>
              </w:rPr>
            </w:pPr>
          </w:p>
        </w:tc>
        <w:tc>
          <w:tcPr>
            <w:tcW w:w="4888" w:type="dxa"/>
            <w:vMerge/>
            <w:tcBorders>
              <w:bottom w:val="single" w:color="BFBFBF" w:themeColor="background1" w:themeShade="BF" w:sz="8" w:space="0"/>
            </w:tcBorders>
            <w:vAlign w:val="center"/>
          </w:tcPr>
          <w:p w:rsidRPr="00E156FE" w:rsidR="00847D0F" w:rsidP="00847D0F" w:rsidRDefault="00847D0F" w14:paraId="1D66FF19" w14:textId="77777777">
            <w:pPr>
              <w:rPr>
                <w:rFonts w:cs="Arial"/>
                <w:b/>
                <w:noProof/>
                <w:color w:val="000000" w:themeColor="text1"/>
                <w:sz w:val="20"/>
                <w:szCs w:val="20"/>
              </w:rPr>
            </w:pPr>
          </w:p>
        </w:tc>
        <w:tc>
          <w:tcPr>
            <w:tcW w:w="4888" w:type="dxa"/>
            <w:tcBorders>
              <w:bottom w:val="single" w:color="BFBFBF" w:themeColor="background1" w:themeShade="BF" w:sz="8" w:space="0"/>
            </w:tcBorders>
            <w:shd w:val="clear" w:color="auto" w:fill="FFF6E3"/>
            <w:vAlign w:val="center"/>
          </w:tcPr>
          <w:p w:rsidRPr="00DC7E57" w:rsidR="00847D0F" w:rsidP="00847D0F" w:rsidRDefault="00847D0F" w14:paraId="13552F56" w14:textId="77777777">
            <w:pPr>
              <w:bidi w:val="false"/>
              <w:rPr>
                <w:rFonts w:cs="Arial"/>
                <w:bCs/>
                <w:noProof/>
                <w:color w:val="000000" w:themeColor="text1"/>
                <w:sz w:val="18"/>
                <w:szCs w:val="18"/>
              </w:rPr>
            </w:pPr>
            <w:r>
              <w:rPr>
                <w:rFonts w:cs="Arial"/>
                <w:noProof/>
                <w:color w:val="000000" w:themeColor="text1"/>
                <w:sz w:val="18"/>
                <w:szCs w:val="18"/>
                <w:lang w:val="de"/>
              </w:rPr>
              <w:t>Was blockiert unseren Erfolg?</w:t>
            </w:r>
          </w:p>
        </w:tc>
      </w:tr>
      <w:tr w:rsidRPr="00E156FE" w:rsidR="00847D0F" w:rsidTr="008D0BA3" w14:paraId="3BD3887E" w14:textId="77777777">
        <w:trPr>
          <w:trHeight w:val="432"/>
        </w:trPr>
        <w:tc>
          <w:tcPr>
            <w:tcW w:w="4887" w:type="dxa"/>
            <w:vMerge/>
            <w:vAlign w:val="center"/>
          </w:tcPr>
          <w:p w:rsidRPr="00E156FE" w:rsidR="00847D0F" w:rsidP="00847D0F" w:rsidRDefault="00847D0F" w14:paraId="63DC578A" w14:textId="77777777">
            <w:pPr>
              <w:rPr>
                <w:rFonts w:cs="Arial"/>
                <w:b/>
                <w:noProof/>
                <w:color w:val="000000" w:themeColor="text1"/>
                <w:sz w:val="20"/>
                <w:szCs w:val="20"/>
              </w:rPr>
            </w:pPr>
          </w:p>
        </w:tc>
        <w:tc>
          <w:tcPr>
            <w:tcW w:w="4888" w:type="dxa"/>
            <w:vMerge/>
            <w:vAlign w:val="center"/>
          </w:tcPr>
          <w:p w:rsidRPr="00E156FE" w:rsidR="00847D0F" w:rsidP="00847D0F" w:rsidRDefault="00847D0F" w14:paraId="17172526" w14:textId="77777777">
            <w:pPr>
              <w:rPr>
                <w:rFonts w:cs="Arial"/>
                <w:b/>
                <w:noProof/>
                <w:color w:val="000000" w:themeColor="text1"/>
                <w:sz w:val="20"/>
                <w:szCs w:val="20"/>
              </w:rPr>
            </w:pPr>
          </w:p>
        </w:tc>
        <w:tc>
          <w:tcPr>
            <w:tcW w:w="4888" w:type="dxa"/>
            <w:vMerge w:val="restart"/>
          </w:tcPr>
          <w:p w:rsidR="00847D0F" w:rsidP="008D0BA3" w:rsidRDefault="00847D0F" w14:paraId="6DF8D860" w14:textId="77777777">
            <w:pPr>
              <w:rPr>
                <w:rFonts w:cs="Arial"/>
                <w:bCs/>
                <w:noProof/>
                <w:color w:val="000000" w:themeColor="text1"/>
                <w:sz w:val="20"/>
                <w:szCs w:val="16"/>
              </w:rPr>
            </w:pPr>
          </w:p>
          <w:p w:rsidRPr="00847D0F" w:rsidR="008D0BA3" w:rsidP="008D0BA3" w:rsidRDefault="008D0BA3" w14:paraId="7E91D634" w14:textId="77777777">
            <w:pPr>
              <w:rPr>
                <w:rFonts w:cs="Arial"/>
                <w:bCs/>
                <w:noProof/>
                <w:color w:val="000000" w:themeColor="text1"/>
                <w:sz w:val="20"/>
                <w:szCs w:val="16"/>
              </w:rPr>
            </w:pPr>
          </w:p>
        </w:tc>
      </w:tr>
      <w:tr w:rsidRPr="00E156FE" w:rsidR="00847D0F" w:rsidTr="00847D0F" w14:paraId="5175788B" w14:textId="77777777">
        <w:trPr>
          <w:trHeight w:val="432"/>
        </w:trPr>
        <w:tc>
          <w:tcPr>
            <w:tcW w:w="4887" w:type="dxa"/>
            <w:shd w:val="clear" w:color="auto" w:fill="EAEEF3"/>
            <w:vAlign w:val="center"/>
          </w:tcPr>
          <w:p w:rsidRPr="0084783B" w:rsidR="00847D0F" w:rsidP="00847D0F" w:rsidRDefault="00847D0F" w14:paraId="3D283080" w14:textId="77777777">
            <w:pPr>
              <w:bidi w:val="false"/>
              <w:jc w:val="center"/>
              <w:rPr>
                <w:rFonts w:cs="Arial"/>
                <w:b/>
                <w:noProof/>
                <w:color w:val="000000" w:themeColor="text1"/>
                <w:sz w:val="20"/>
                <w:szCs w:val="20"/>
              </w:rPr>
            </w:pPr>
            <w:r w:rsidRPr="0084783B">
              <w:rPr>
                <w:rFonts w:cs="Arial"/>
                <w:b/>
                <w:noProof/>
                <w:color w:val="000000" w:themeColor="text1"/>
                <w:sz w:val="20"/>
                <w:szCs w:val="20"/>
                <w:lang w:val="de"/>
              </w:rPr>
              <w:t>ERGEBNIS</w:t>
            </w:r>
          </w:p>
        </w:tc>
        <w:tc>
          <w:tcPr>
            <w:tcW w:w="4888" w:type="dxa"/>
            <w:vMerge/>
            <w:vAlign w:val="center"/>
          </w:tcPr>
          <w:p w:rsidRPr="00E156FE" w:rsidR="00847D0F" w:rsidP="00847D0F" w:rsidRDefault="00847D0F" w14:paraId="49D97976" w14:textId="77777777">
            <w:pPr>
              <w:rPr>
                <w:rFonts w:cs="Arial"/>
                <w:b/>
                <w:noProof/>
                <w:color w:val="000000" w:themeColor="text1"/>
                <w:sz w:val="20"/>
                <w:szCs w:val="20"/>
              </w:rPr>
            </w:pPr>
          </w:p>
        </w:tc>
        <w:tc>
          <w:tcPr>
            <w:tcW w:w="4888" w:type="dxa"/>
            <w:vMerge/>
            <w:vAlign w:val="center"/>
          </w:tcPr>
          <w:p w:rsidRPr="00E156FE" w:rsidR="00847D0F" w:rsidP="00847D0F" w:rsidRDefault="00847D0F" w14:paraId="37159157" w14:textId="77777777">
            <w:pPr>
              <w:rPr>
                <w:rFonts w:cs="Arial"/>
                <w:b/>
                <w:noProof/>
                <w:color w:val="000000" w:themeColor="text1"/>
                <w:szCs w:val="20"/>
              </w:rPr>
            </w:pPr>
          </w:p>
        </w:tc>
      </w:tr>
      <w:tr w:rsidRPr="00E156FE" w:rsidR="00847D0F" w:rsidTr="00847D0F" w14:paraId="2340BB10" w14:textId="77777777">
        <w:trPr>
          <w:trHeight w:val="576"/>
        </w:trPr>
        <w:tc>
          <w:tcPr>
            <w:tcW w:w="4887" w:type="dxa"/>
            <w:shd w:val="clear" w:color="auto" w:fill="F7F9FB"/>
            <w:vAlign w:val="center"/>
          </w:tcPr>
          <w:p w:rsidRPr="0084783B" w:rsidR="00847D0F" w:rsidP="00847D0F" w:rsidRDefault="00847D0F" w14:paraId="229E4058" w14:textId="77777777">
            <w:pPr>
              <w:bidi w:val="false"/>
              <w:rPr>
                <w:rFonts w:cs="Arial"/>
                <w:bCs/>
                <w:noProof/>
                <w:color w:val="000000" w:themeColor="text1"/>
                <w:sz w:val="18"/>
                <w:szCs w:val="18"/>
              </w:rPr>
            </w:pPr>
            <w:r>
              <w:rPr>
                <w:rFonts w:cs="Arial"/>
                <w:noProof/>
                <w:color w:val="000000" w:themeColor="text1"/>
                <w:sz w:val="18"/>
                <w:szCs w:val="18"/>
                <w:lang w:val="de"/>
              </w:rPr>
              <w:t>Wie werden wir Erfolg definieren und messen? Woher wissen wir, wann wir unser Endziel erreicht haben?</w:t>
            </w:r>
          </w:p>
        </w:tc>
        <w:tc>
          <w:tcPr>
            <w:tcW w:w="4888" w:type="dxa"/>
            <w:vMerge/>
            <w:vAlign w:val="center"/>
          </w:tcPr>
          <w:p w:rsidRPr="00E156FE" w:rsidR="00847D0F" w:rsidP="00847D0F" w:rsidRDefault="00847D0F" w14:paraId="2C172D43" w14:textId="77777777">
            <w:pPr>
              <w:rPr>
                <w:rFonts w:cs="Arial"/>
                <w:b/>
                <w:noProof/>
                <w:color w:val="000000" w:themeColor="text1"/>
                <w:sz w:val="20"/>
                <w:szCs w:val="20"/>
              </w:rPr>
            </w:pPr>
          </w:p>
        </w:tc>
        <w:tc>
          <w:tcPr>
            <w:tcW w:w="4888" w:type="dxa"/>
            <w:vMerge/>
            <w:vAlign w:val="center"/>
          </w:tcPr>
          <w:p w:rsidRPr="00E156FE" w:rsidR="00847D0F" w:rsidP="00847D0F" w:rsidRDefault="00847D0F" w14:paraId="10302D26" w14:textId="77777777">
            <w:pPr>
              <w:rPr>
                <w:rFonts w:cs="Arial"/>
                <w:b/>
                <w:noProof/>
                <w:color w:val="000000" w:themeColor="text1"/>
                <w:szCs w:val="20"/>
              </w:rPr>
            </w:pPr>
          </w:p>
        </w:tc>
      </w:tr>
      <w:tr w:rsidRPr="00E156FE" w:rsidR="00847D0F" w:rsidTr="007176BA" w14:paraId="7FCBC0AE" w14:textId="77777777">
        <w:trPr>
          <w:trHeight w:val="1788"/>
        </w:trPr>
        <w:tc>
          <w:tcPr>
            <w:tcW w:w="4887" w:type="dxa"/>
            <w:tcBorders>
              <w:bottom w:val="single" w:color="BFBFBF" w:themeColor="background1" w:themeShade="BF" w:sz="18" w:space="0"/>
            </w:tcBorders>
          </w:tcPr>
          <w:p w:rsidR="00847D0F" w:rsidP="008D0BA3" w:rsidRDefault="00847D0F" w14:paraId="05550765" w14:textId="77777777">
            <w:pPr>
              <w:rPr>
                <w:rFonts w:cs="Arial"/>
                <w:bCs/>
                <w:noProof/>
                <w:color w:val="000000" w:themeColor="text1"/>
                <w:sz w:val="20"/>
                <w:szCs w:val="20"/>
              </w:rPr>
            </w:pPr>
          </w:p>
          <w:p w:rsidRPr="00847D0F" w:rsidR="008D0BA3" w:rsidP="008D0BA3" w:rsidRDefault="008D0BA3" w14:paraId="2A09521C" w14:textId="77777777">
            <w:pPr>
              <w:rPr>
                <w:rFonts w:cs="Arial"/>
                <w:bCs/>
                <w:noProof/>
                <w:color w:val="000000" w:themeColor="text1"/>
                <w:sz w:val="20"/>
                <w:szCs w:val="20"/>
              </w:rPr>
            </w:pPr>
          </w:p>
        </w:tc>
        <w:tc>
          <w:tcPr>
            <w:tcW w:w="4888" w:type="dxa"/>
            <w:vMerge/>
            <w:tcBorders>
              <w:bottom w:val="single" w:color="BFBFBF" w:themeColor="background1" w:themeShade="BF" w:sz="18" w:space="0"/>
            </w:tcBorders>
            <w:vAlign w:val="center"/>
          </w:tcPr>
          <w:p w:rsidRPr="00E156FE" w:rsidR="00847D0F" w:rsidP="00847D0F" w:rsidRDefault="00847D0F" w14:paraId="429FBA4A" w14:textId="77777777">
            <w:pPr>
              <w:rPr>
                <w:rFonts w:cs="Arial"/>
                <w:b/>
                <w:noProof/>
                <w:color w:val="000000" w:themeColor="text1"/>
                <w:sz w:val="20"/>
                <w:szCs w:val="20"/>
              </w:rPr>
            </w:pPr>
          </w:p>
        </w:tc>
        <w:tc>
          <w:tcPr>
            <w:tcW w:w="4888" w:type="dxa"/>
            <w:vMerge/>
            <w:tcBorders>
              <w:bottom w:val="single" w:color="BFBFBF" w:themeColor="background1" w:themeShade="BF" w:sz="18" w:space="0"/>
            </w:tcBorders>
            <w:vAlign w:val="center"/>
          </w:tcPr>
          <w:p w:rsidRPr="00E156FE" w:rsidR="00847D0F" w:rsidP="00847D0F" w:rsidRDefault="00847D0F" w14:paraId="04BA729E" w14:textId="77777777">
            <w:pPr>
              <w:rPr>
                <w:rFonts w:cs="Arial"/>
                <w:b/>
                <w:noProof/>
                <w:color w:val="000000" w:themeColor="text1"/>
                <w:szCs w:val="20"/>
              </w:rPr>
            </w:pPr>
          </w:p>
        </w:tc>
      </w:tr>
    </w:tbl>
    <w:p w:rsidR="002C2989" w:rsidP="001032AD" w:rsidRDefault="002C2989" w14:paraId="46ABD6A3" w14:textId="77777777">
      <w:pPr>
        <w:rPr>
          <w:rFonts w:cs="Arial"/>
          <w:b/>
          <w:noProof/>
          <w:color w:val="000000" w:themeColor="text1"/>
          <w:szCs w:val="36"/>
        </w:rPr>
        <w:sectPr w:rsidR="002C2989" w:rsidSect="00A250F3">
          <w:footerReference w:type="even" r:id="rId13"/>
          <w:footerReference w:type="default" r:id="rId14"/>
          <w:pgSz w:w="15840" w:h="12240" w:orient="landscape"/>
          <w:pgMar w:top="459" w:right="576" w:bottom="720" w:left="576" w:header="720" w:footer="518" w:gutter="0"/>
          <w:cols w:space="720"/>
          <w:titlePg/>
          <w:docGrid w:linePitch="360"/>
        </w:sectPr>
      </w:pPr>
    </w:p>
    <w:p w:rsidRPr="001E345E" w:rsidR="003D220F" w:rsidP="001032AD" w:rsidRDefault="003D220F" w14:paraId="4955F5C5" w14:textId="77777777">
      <w:pPr>
        <w:rPr>
          <w:rFonts w:cs="Arial"/>
          <w:b/>
          <w:noProof/>
          <w:color w:val="000000" w:themeColor="text1"/>
          <w:szCs w:val="36"/>
        </w:rPr>
      </w:pPr>
    </w:p>
    <w:p w:rsidRPr="001E345E" w:rsidR="00C81141" w:rsidP="001032AD" w:rsidRDefault="00C81141" w14:paraId="01C25625" w14:textId="77777777">
      <w:pPr>
        <w:rPr>
          <w:rFonts w:cs="Arial"/>
          <w:b/>
          <w:noProof/>
          <w:color w:val="000000" w:themeColor="text1"/>
          <w:szCs w:val="36"/>
        </w:rPr>
      </w:pPr>
    </w:p>
    <w:p w:rsidRPr="001E345E" w:rsidR="00C81141" w:rsidP="001032AD" w:rsidRDefault="00C81141" w14:paraId="176F792C" w14:textId="77777777">
      <w:pPr>
        <w:rPr>
          <w:rFonts w:cs="Arial"/>
          <w:b/>
          <w:noProof/>
          <w:color w:val="000000" w:themeColor="text1"/>
          <w:szCs w:val="36"/>
        </w:rPr>
      </w:pPr>
    </w:p>
    <w:tbl>
      <w:tblPr>
        <w:tblStyle w:val="TableGrid"/>
        <w:tblW w:w="1035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50"/>
      </w:tblGrid>
      <w:tr w:rsidRPr="001E345E" w:rsidR="003D706E" w:rsidTr="00232A2C" w14:paraId="52944B7D" w14:textId="77777777">
        <w:trPr>
          <w:trHeight w:val="2952"/>
        </w:trPr>
        <w:tc>
          <w:tcPr>
            <w:tcW w:w="10350" w:type="dxa"/>
          </w:tcPr>
          <w:p w:rsidRPr="001E345E" w:rsidR="00A255C6" w:rsidP="001032AD" w:rsidRDefault="00A255C6" w14:paraId="2A885B83" w14:textId="77777777">
            <w:pPr>
              <w:jc w:val="center"/>
              <w:rPr>
                <w:rFonts w:cs="Arial"/>
                <w:b/>
                <w:color w:val="000000" w:themeColor="text1"/>
                <w:sz w:val="20"/>
                <w:szCs w:val="20"/>
              </w:rPr>
            </w:pPr>
          </w:p>
          <w:p w:rsidRPr="001E345E" w:rsidR="00FF51C2" w:rsidP="001032AD" w:rsidRDefault="00FF51C2" w14:paraId="4C2B88DB" w14:textId="77777777">
            <w:pPr>
              <w:bidi w:val="false"/>
              <w:jc w:val="center"/>
              <w:rPr>
                <w:rFonts w:cs="Arial"/>
                <w:b/>
                <w:color w:val="000000" w:themeColor="text1"/>
                <w:sz w:val="20"/>
                <w:szCs w:val="20"/>
              </w:rPr>
            </w:pPr>
            <w:r w:rsidRPr="001E345E">
              <w:rPr>
                <w:rFonts w:cs="Arial"/>
                <w:b/>
                <w:color w:val="000000" w:themeColor="text1"/>
                <w:sz w:val="20"/>
                <w:szCs w:val="20"/>
                <w:lang w:val="de"/>
              </w:rPr>
              <w:t>VERZICHTSERKLÄRUNG</w:t>
            </w:r>
          </w:p>
          <w:p w:rsidRPr="001E345E" w:rsidR="00FF51C2" w:rsidP="001032AD" w:rsidRDefault="00FF51C2" w14:paraId="3D2E1259" w14:textId="77777777">
            <w:pPr>
              <w:spacing w:line="276" w:lineRule="auto"/>
              <w:rPr>
                <w:rFonts w:cs="Arial"/>
                <w:color w:val="000000" w:themeColor="text1"/>
                <w:sz w:val="21"/>
                <w:szCs w:val="18"/>
              </w:rPr>
            </w:pPr>
          </w:p>
          <w:p w:rsidRPr="001E345E" w:rsidR="00FF51C2" w:rsidP="001032AD" w:rsidRDefault="00FF51C2" w14:paraId="2B82C38A" w14:textId="77777777">
            <w:pPr>
              <w:bidi w:val="false"/>
              <w:spacing w:line="276" w:lineRule="auto"/>
              <w:rPr>
                <w:rFonts w:cs="Arial"/>
                <w:color w:val="000000" w:themeColor="text1"/>
                <w:sz w:val="20"/>
                <w:szCs w:val="20"/>
              </w:rPr>
            </w:pPr>
            <w:r w:rsidRPr="001E345E">
              <w:rPr>
                <w:rFonts w:cs="Arial"/>
                <w:color w:val="000000" w:themeColor="text1"/>
                <w:sz w:val="21"/>
                <w:szCs w:val="18"/>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E345E" w:rsidR="006B5ECE" w:rsidP="001032AD" w:rsidRDefault="006B5ECE" w14:paraId="1E20E9C2" w14:textId="77777777">
      <w:pPr>
        <w:rPr>
          <w:b/>
          <w:color w:val="000000" w:themeColor="text1"/>
          <w:sz w:val="32"/>
          <w:szCs w:val="44"/>
        </w:rPr>
      </w:pPr>
    </w:p>
    <w:p w:rsidRPr="001E345E" w:rsidR="00473A9E" w:rsidP="001032AD" w:rsidRDefault="00473A9E" w14:paraId="6FB467CD" w14:textId="77777777">
      <w:pPr>
        <w:rPr>
          <w:b/>
          <w:color w:val="000000" w:themeColor="text1"/>
          <w:sz w:val="32"/>
          <w:szCs w:val="44"/>
        </w:rPr>
      </w:pPr>
    </w:p>
    <w:p w:rsidRPr="001E345E" w:rsidR="00473A9E" w:rsidP="001032AD" w:rsidRDefault="00473A9E" w14:paraId="76FF29BE" w14:textId="77777777">
      <w:pPr>
        <w:rPr>
          <w:b/>
          <w:color w:val="000000" w:themeColor="text1"/>
          <w:sz w:val="32"/>
          <w:szCs w:val="44"/>
        </w:rPr>
      </w:pPr>
    </w:p>
    <w:sectPr w:rsidRPr="001E345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C7759" w14:textId="77777777" w:rsidR="00B027C0" w:rsidRDefault="00B027C0" w:rsidP="00F36FE0">
      <w:r>
        <w:separator/>
      </w:r>
    </w:p>
  </w:endnote>
  <w:endnote w:type="continuationSeparator" w:id="0">
    <w:p w14:paraId="26F5216B" w14:textId="77777777" w:rsidR="00B027C0" w:rsidRDefault="00B027C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20987433"/>
      <w:docPartObj>
        <w:docPartGallery w:val="Page Numbers (Bottom of Page)"/>
        <w:docPartUnique/>
      </w:docPartObj>
    </w:sdtPr>
    <w:sdtEndPr>
      <w:rPr>
        <w:rStyle w:val="PageNumber"/>
      </w:rPr>
    </w:sdtEndPr>
    <w:sdtContent>
      <w:p w:rsidR="00191271" w:rsidP="001968EE" w:rsidRDefault="00191271" w14:paraId="6A3A5AFD"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91271" w:rsidP="00F36FE0" w:rsidRDefault="00191271" w14:paraId="5BC191F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rsidRPr="001D1C87" w:rsidR="00191271" w:rsidP="001968EE" w:rsidRDefault="00191271" w14:paraId="349AB168"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de"/>
          </w:rPr>
          <w:fldChar w:fldCharType="begin"/>
        </w:r>
        <w:r w:rsidRPr="001D1C87">
          <w:rPr>
            <w:rStyle w:val="PageNumber"/>
            <w:color w:val="7F7F7F" w:themeColor="text1" w:themeTint="80"/>
            <w:sz w:val="18"/>
            <w:szCs w:val="22"/>
            <w:lang w:val="de"/>
          </w:rPr>
          <w:instrText xml:space="preserve"> PAGE </w:instrText>
        </w:r>
        <w:r w:rsidRPr="001D1C87">
          <w:rPr>
            <w:rStyle w:val="PageNumber"/>
            <w:color w:val="7F7F7F" w:themeColor="text1" w:themeTint="80"/>
            <w:sz w:val="18"/>
            <w:szCs w:val="22"/>
            <w:lang w:val="de"/>
          </w:rPr>
          <w:fldChar w:fldCharType="separate"/>
        </w:r>
        <w:r w:rsidR="00775DC4">
          <w:rPr>
            <w:rStyle w:val="PageNumber"/>
            <w:noProof/>
            <w:color w:val="7F7F7F" w:themeColor="text1" w:themeTint="80"/>
            <w:sz w:val="18"/>
            <w:szCs w:val="22"/>
            <w:lang w:val="de"/>
          </w:rPr>
          <w:t>2</w:t>
        </w:r>
        <w:r w:rsidRPr="001D1C87">
          <w:rPr>
            <w:rStyle w:val="PageNumber"/>
            <w:color w:val="7F7F7F" w:themeColor="text1" w:themeTint="80"/>
            <w:sz w:val="18"/>
            <w:szCs w:val="22"/>
            <w:lang w:val="de"/>
          </w:rPr>
          <w:fldChar w:fldCharType="end"/>
        </w:r>
      </w:p>
    </w:sdtContent>
  </w:sdt>
  <w:p w:rsidR="00191271" w:rsidP="00F36FE0" w:rsidRDefault="00191271" w14:paraId="2D94A4CB"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75647" w14:textId="77777777" w:rsidR="00B027C0" w:rsidRDefault="00B027C0" w:rsidP="00F36FE0">
      <w:r>
        <w:separator/>
      </w:r>
    </w:p>
  </w:footnote>
  <w:footnote w:type="continuationSeparator" w:id="0">
    <w:p w14:paraId="7E0083C9" w14:textId="77777777" w:rsidR="00B027C0" w:rsidRDefault="00B027C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C0"/>
    <w:rsid w:val="000013C8"/>
    <w:rsid w:val="00016F6D"/>
    <w:rsid w:val="00031AF7"/>
    <w:rsid w:val="00036FF2"/>
    <w:rsid w:val="000413A5"/>
    <w:rsid w:val="000805F5"/>
    <w:rsid w:val="000B3AA5"/>
    <w:rsid w:val="000C02F8"/>
    <w:rsid w:val="000C4DD4"/>
    <w:rsid w:val="000C5A84"/>
    <w:rsid w:val="000D5F7F"/>
    <w:rsid w:val="000D7482"/>
    <w:rsid w:val="000E127B"/>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67E20"/>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6488"/>
    <w:rsid w:val="002C2989"/>
    <w:rsid w:val="002E4407"/>
    <w:rsid w:val="002E599D"/>
    <w:rsid w:val="002F2C0D"/>
    <w:rsid w:val="002F39CD"/>
    <w:rsid w:val="002F606E"/>
    <w:rsid w:val="00303C60"/>
    <w:rsid w:val="00321387"/>
    <w:rsid w:val="00332DF6"/>
    <w:rsid w:val="0033467D"/>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E588D"/>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6BA"/>
    <w:rsid w:val="00717713"/>
    <w:rsid w:val="00744E50"/>
    <w:rsid w:val="00752EDD"/>
    <w:rsid w:val="00756B3B"/>
    <w:rsid w:val="00774101"/>
    <w:rsid w:val="00775DC4"/>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4783B"/>
    <w:rsid w:val="00847D0F"/>
    <w:rsid w:val="0085124E"/>
    <w:rsid w:val="00863730"/>
    <w:rsid w:val="008646AE"/>
    <w:rsid w:val="008A38BB"/>
    <w:rsid w:val="008A59FA"/>
    <w:rsid w:val="008B4152"/>
    <w:rsid w:val="008C3ED9"/>
    <w:rsid w:val="008D0BA3"/>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47DB"/>
    <w:rsid w:val="00A06691"/>
    <w:rsid w:val="00A10B8F"/>
    <w:rsid w:val="00A11BF6"/>
    <w:rsid w:val="00A12C16"/>
    <w:rsid w:val="00A2037C"/>
    <w:rsid w:val="00A2277A"/>
    <w:rsid w:val="00A250F3"/>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2E28"/>
    <w:rsid w:val="00AE5CE6"/>
    <w:rsid w:val="00B018FB"/>
    <w:rsid w:val="00B01D52"/>
    <w:rsid w:val="00B027C0"/>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78B2"/>
    <w:rsid w:val="00C12C0B"/>
    <w:rsid w:val="00C14705"/>
    <w:rsid w:val="00C15EF2"/>
    <w:rsid w:val="00C3014C"/>
    <w:rsid w:val="00C32529"/>
    <w:rsid w:val="00C52DAA"/>
    <w:rsid w:val="00C74F3F"/>
    <w:rsid w:val="00C81141"/>
    <w:rsid w:val="00C868DE"/>
    <w:rsid w:val="00CA2CD6"/>
    <w:rsid w:val="00CA5E15"/>
    <w:rsid w:val="00CA6F96"/>
    <w:rsid w:val="00CB391E"/>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C7E57"/>
    <w:rsid w:val="00DE1475"/>
    <w:rsid w:val="00DE2935"/>
    <w:rsid w:val="00E0014C"/>
    <w:rsid w:val="00E06662"/>
    <w:rsid w:val="00E11F52"/>
    <w:rsid w:val="00E1328E"/>
    <w:rsid w:val="00E156FE"/>
    <w:rsid w:val="00E166EC"/>
    <w:rsid w:val="00E238AC"/>
    <w:rsid w:val="00E32935"/>
    <w:rsid w:val="00E32A1E"/>
    <w:rsid w:val="00E53521"/>
    <w:rsid w:val="00E62BF6"/>
    <w:rsid w:val="00E64F15"/>
    <w:rsid w:val="00E702FC"/>
    <w:rsid w:val="00E7322A"/>
    <w:rsid w:val="00E8348B"/>
    <w:rsid w:val="00E85804"/>
    <w:rsid w:val="00E85E45"/>
    <w:rsid w:val="00E87354"/>
    <w:rsid w:val="00E942CC"/>
    <w:rsid w:val="00E95C18"/>
    <w:rsid w:val="00E97F89"/>
    <w:rsid w:val="00EB23F8"/>
    <w:rsid w:val="00EC3CDB"/>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ABE2B"/>
  <w15:docId w15:val="{BAE33DCB-1153-4C25-8400-3500D4C0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86&amp;utm_language=DE&amp;utm_source=integrated+content&amp;utm_campaign=/okr-templates&amp;utm_medium=ic+okr+goal+setting+49186+word+de&amp;lpa=ic+okr+goal+setting+49186+word+de&amp;lx=jazGWVt6qlFVesJIxmZmq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5403554-CCD7-459E-A580-6958E483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da486cc7397e198307c7fc8e5db2b47d</Template>
  <TotalTime>0</TotalTime>
  <Pages>2</Pages>
  <Words>161</Words>
  <Characters>918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2020-05-25T23:26:00Z</cp:lastPrinted>
  <dcterms:created xsi:type="dcterms:W3CDTF">2021-05-06T14:51:00Z</dcterms:created>
  <dcterms:modified xsi:type="dcterms:W3CDTF">2021-05-06T14:51:00Z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