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42CBBAE1"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13D392A0" wp14:anchorId="42D8D797">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LABOR-SOP-VORLAGE</w:t>
      </w:r>
    </w:p>
    <w:p w:rsidRPr="006E419F" w:rsidR="00BC7F9D" w:rsidP="002A3EE5" w:rsidRDefault="00BC7F9D" w14:paraId="1CCD236E" w14:textId="77777777">
      <w:pPr>
        <w:rPr>
          <w:rFonts w:ascii="Century Gothic" w:hAnsi="Century Gothic"/>
        </w:rPr>
      </w:pPr>
    </w:p>
    <w:p w:rsidRPr="006E419F" w:rsidR="004A6847" w:rsidP="002A3EE5" w:rsidRDefault="004A6847" w14:paraId="04D4F6B3" w14:textId="77777777">
      <w:pPr>
        <w:rPr>
          <w:rFonts w:ascii="Century Gothic" w:hAnsi="Century Gothic"/>
        </w:rPr>
      </w:pPr>
    </w:p>
    <w:p w:rsidRPr="006E419F" w:rsidR="004A6847" w:rsidP="002A3EE5" w:rsidRDefault="004A6847" w14:paraId="7908EC4B" w14:textId="77777777">
      <w:pPr>
        <w:rPr>
          <w:rFonts w:ascii="Century Gothic" w:hAnsi="Century Gothic"/>
        </w:rPr>
      </w:pPr>
    </w:p>
    <w:p w:rsidRPr="006E419F" w:rsidR="004A6847" w:rsidP="002A3EE5" w:rsidRDefault="004A6847" w14:paraId="665DED15" w14:textId="77777777">
      <w:pPr>
        <w:rPr>
          <w:rFonts w:ascii="Century Gothic" w:hAnsi="Century Gothic"/>
        </w:rPr>
      </w:pPr>
    </w:p>
    <w:p w:rsidRPr="006E419F" w:rsidR="004A6847" w:rsidP="002A3EE5" w:rsidRDefault="004A6847" w14:paraId="3C5D37F0" w14:textId="77777777">
      <w:pPr>
        <w:rPr>
          <w:rFonts w:ascii="Century Gothic" w:hAnsi="Century Gothic"/>
        </w:rPr>
      </w:pPr>
    </w:p>
    <w:p w:rsidRPr="006E419F" w:rsidR="004A6847" w:rsidP="002A3EE5" w:rsidRDefault="00BF586F" w14:paraId="5F37CEF2"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1D008A1E" wp14:anchorId="36ACC4A4">
                <wp:simplePos x="0" y="0"/>
                <wp:positionH relativeFrom="margin">
                  <wp:posOffset>68580</wp:posOffset>
                </wp:positionH>
                <wp:positionV relativeFrom="page">
                  <wp:posOffset>1219200</wp:posOffset>
                </wp:positionV>
                <wp:extent cx="5919470" cy="5448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44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4F5978" w14:paraId="08172221"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Labor Standard Betriebsverfahren</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7A850D79"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5D62D1B8"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331455F0"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StraßeAdresse</w:t>
                            </w:r>
                          </w:p>
                          <w:p w:rsidR="004A6847" w:rsidP="004A6847" w:rsidRDefault="004A6847" w14:paraId="2E31A6B7"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41D57BBE"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35F909E1"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2DFCDF1F"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59086EB1"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 00/00/0000</w:t>
                            </w:r>
                          </w:p>
                          <w:p w:rsidR="004A6847" w:rsidP="004A6847" w:rsidRDefault="004A6847" w14:paraId="338B729D"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07B8C39C"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5634F197"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4825175B"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51FDCE4E"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10E074C9"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6ACC4A4">
                <v:stroke joinstyle="miter"/>
                <v:path gradientshapeok="t" o:connecttype="rect"/>
              </v:shapetype>
              <v:shape id="Text Box 131" style="position:absolute;margin-left:5.4pt;margin-top:96pt;width:466.1pt;height:429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">
                <v:textbox inset="0,0,0,0">
                  <w:txbxContent>
                    <w:p w:rsidRPr="0037789A" w:rsidR="004A6847" w:rsidP="004A6847" w:rsidRDefault="004F5978" w14:paraId="08172221"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Labor Standard Betriebsverfahren</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7A850D79"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5D62D1B8"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331455F0"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StraßeAdresse</w:t>
                      </w:r>
                    </w:p>
                    <w:p w:rsidR="004A6847" w:rsidP="004A6847" w:rsidRDefault="004A6847" w14:paraId="2E31A6B7"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41D57BBE"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35F909E1"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2DFCDF1F"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59086EB1"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 00/00/0000</w:t>
                      </w:r>
                    </w:p>
                    <w:p w:rsidR="004A6847" w:rsidP="004A6847" w:rsidRDefault="004A6847" w14:paraId="338B729D"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07B8C39C"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
                      </w:r>
                    </w:p>
                    <w:p w:rsidR="000C17B1" w:rsidP="004A6847" w:rsidRDefault="000C17B1" w14:paraId="5634F197"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4825175B"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51FDCE4E"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10E074C9"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7B0B152B" w14:textId="77777777">
      <w:pPr>
        <w:rPr>
          <w:rFonts w:ascii="Century Gothic" w:hAnsi="Century Gothic"/>
        </w:rPr>
      </w:pPr>
    </w:p>
    <w:p w:rsidRPr="006E419F" w:rsidR="004A6847" w:rsidP="002A3EE5" w:rsidRDefault="004A6847" w14:paraId="73380B1A" w14:textId="77777777">
      <w:pPr>
        <w:rPr>
          <w:rFonts w:ascii="Century Gothic" w:hAnsi="Century Gothic"/>
        </w:rPr>
      </w:pPr>
    </w:p>
    <w:p w:rsidRPr="006E419F" w:rsidR="004A6847" w:rsidP="002A3EE5" w:rsidRDefault="004A6847" w14:paraId="480EE7A5" w14:textId="77777777">
      <w:pPr>
        <w:rPr>
          <w:rFonts w:ascii="Century Gothic" w:hAnsi="Century Gothic"/>
        </w:rPr>
      </w:pPr>
    </w:p>
    <w:p w:rsidRPr="006E419F" w:rsidR="004A6847" w:rsidP="002A3EE5" w:rsidRDefault="004A6847" w14:paraId="7ED980E0" w14:textId="77777777">
      <w:pPr>
        <w:rPr>
          <w:rFonts w:ascii="Century Gothic" w:hAnsi="Century Gothic"/>
        </w:rPr>
      </w:pPr>
    </w:p>
    <w:p w:rsidRPr="006E419F" w:rsidR="004A6847" w:rsidP="002A3EE5" w:rsidRDefault="004A6847" w14:paraId="79320CB4" w14:textId="77777777">
      <w:pPr>
        <w:rPr>
          <w:rFonts w:ascii="Century Gothic" w:hAnsi="Century Gothic"/>
        </w:rPr>
      </w:pPr>
    </w:p>
    <w:p w:rsidRPr="006E419F" w:rsidR="004A6847" w:rsidP="002A3EE5" w:rsidRDefault="004A6847" w14:paraId="101E54FF" w14:textId="77777777">
      <w:pPr>
        <w:rPr>
          <w:rFonts w:ascii="Century Gothic" w:hAnsi="Century Gothic"/>
        </w:rPr>
      </w:pPr>
    </w:p>
    <w:p w:rsidRPr="006E419F" w:rsidR="004A6847" w:rsidP="002A3EE5" w:rsidRDefault="004A6847" w14:paraId="76AF7AFF" w14:textId="77777777">
      <w:pPr>
        <w:rPr>
          <w:rFonts w:ascii="Century Gothic" w:hAnsi="Century Gothic"/>
        </w:rPr>
      </w:pPr>
    </w:p>
    <w:p w:rsidRPr="006E419F" w:rsidR="004A6847" w:rsidP="002A3EE5" w:rsidRDefault="004A6847" w14:paraId="450E89F7" w14:textId="77777777">
      <w:pPr>
        <w:rPr>
          <w:rFonts w:ascii="Century Gothic" w:hAnsi="Century Gothic"/>
        </w:rPr>
      </w:pPr>
    </w:p>
    <w:p w:rsidRPr="006E419F" w:rsidR="004A6847" w:rsidP="002A3EE5" w:rsidRDefault="004A6847" w14:paraId="59CF8FFC" w14:textId="77777777">
      <w:pPr>
        <w:rPr>
          <w:rFonts w:ascii="Century Gothic" w:hAnsi="Century Gothic"/>
        </w:rPr>
      </w:pPr>
    </w:p>
    <w:p w:rsidRPr="006E419F" w:rsidR="004A6847" w:rsidP="002A3EE5" w:rsidRDefault="004A6847" w14:paraId="0AD3ACCA" w14:textId="77777777">
      <w:pPr>
        <w:rPr>
          <w:rFonts w:ascii="Century Gothic" w:hAnsi="Century Gothic"/>
        </w:rPr>
      </w:pPr>
    </w:p>
    <w:p w:rsidRPr="006E419F" w:rsidR="004A6847" w:rsidP="002A3EE5" w:rsidRDefault="004A6847" w14:paraId="7598669F" w14:textId="77777777">
      <w:pPr>
        <w:rPr>
          <w:rFonts w:ascii="Century Gothic" w:hAnsi="Century Gothic"/>
        </w:rPr>
      </w:pPr>
    </w:p>
    <w:p w:rsidRPr="006E419F" w:rsidR="004A6847" w:rsidP="002A3EE5" w:rsidRDefault="004A6847" w14:paraId="72A5C62A" w14:textId="77777777">
      <w:pPr>
        <w:rPr>
          <w:rFonts w:ascii="Century Gothic" w:hAnsi="Century Gothic"/>
        </w:rPr>
      </w:pPr>
    </w:p>
    <w:p w:rsidRPr="006E419F" w:rsidR="004A6847" w:rsidP="002A3EE5" w:rsidRDefault="004A6847" w14:paraId="5CB02261" w14:textId="77777777">
      <w:pPr>
        <w:rPr>
          <w:rFonts w:ascii="Century Gothic" w:hAnsi="Century Gothic"/>
        </w:rPr>
      </w:pPr>
    </w:p>
    <w:p w:rsidRPr="006E419F" w:rsidR="004A6847" w:rsidP="002A3EE5" w:rsidRDefault="004A6847" w14:paraId="6C23DD72"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335"/>
        <w:gridCol w:w="3348"/>
        <w:gridCol w:w="2321"/>
        <w:gridCol w:w="3362"/>
      </w:tblGrid>
      <w:tr w:rsidRPr="006E419F" w:rsidR="004A6847" w:rsidTr="00D46EEE" w14:paraId="2D3A767F" w14:textId="77777777">
        <w:trPr>
          <w:cantSplit/>
          <w:trHeight w:val="440"/>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F5978" w14:paraId="36F34212" w14:textId="77777777">
            <w:pPr>
              <w:pStyle w:val="TableHeading"/>
              <w:bidi w:val="false"/>
              <w:rPr>
                <w:rFonts w:ascii="Century Gothic" w:hAnsi="Century Gothic"/>
                <w:color w:val="323E4F" w:themeColor="text2" w:themeShade="BF"/>
                <w:sz w:val="16"/>
              </w:rPr>
            </w:pPr>
            <w:r>
              <w:rPr>
                <w:color w:val="FFFFFF" w:themeColor="background1"/>
                <w:sz w:val="16"/>
                <w:lang w:val="de"/>
              </w:rPr>
              <w:t>DOKUMENTINFORMATIONEN</w:t>
            </w:r>
          </w:p>
        </w:tc>
      </w:tr>
      <w:tr w:rsidRPr="006E419F" w:rsidR="00D65DC8" w:rsidTr="004F5978" w14:paraId="397830A4" w14:textId="77777777">
        <w:trPr>
          <w:cantSplit/>
          <w:trHeight w:val="576"/>
          <w:tblHeader/>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36E0A454" w14:textId="77777777">
            <w:pPr>
              <w:pStyle w:val="TableHeading"/>
              <w:bidi w:val="false"/>
              <w:rPr>
                <w:rFonts w:ascii="Century Gothic" w:hAnsi="Century Gothic"/>
                <w:color w:val="000000" w:themeColor="text1"/>
                <w:sz w:val="16"/>
              </w:rPr>
            </w:pPr>
            <w:bookmarkStart w:name="ColumnTitle_01" w:id="1"/>
            <w:bookmarkEnd w:id="1"/>
            <w:r w:rsidRPr="00D65DC8">
              <w:rPr>
                <w:color w:val="000000" w:themeColor="text1"/>
                <w:sz w:val="16"/>
                <w:lang w:val="de"/>
              </w:rPr>
              <w:t>VERSION NR.</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65DC8" w:rsidR="00D65DC8" w:rsidP="00D65DC8" w:rsidRDefault="00D65DC8" w14:paraId="630CFB36" w14:textId="77777777">
            <w:pPr>
              <w:pStyle w:val="TableHeading"/>
              <w:rPr>
                <w:rFonts w:ascii="Century Gothic" w:hAnsi="Century Gothic"/>
                <w:b w:val="0"/>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040E3883" w14:textId="77777777">
            <w:pPr>
              <w:pStyle w:val="TableHeading"/>
              <w:bidi w:val="false"/>
              <w:rPr>
                <w:rFonts w:ascii="Century Gothic" w:hAnsi="Century Gothic"/>
                <w:color w:val="000000" w:themeColor="text1"/>
                <w:sz w:val="16"/>
              </w:rPr>
            </w:pPr>
            <w:r w:rsidRPr="00D65DC8">
              <w:rPr>
                <w:color w:val="000000" w:themeColor="text1"/>
                <w:sz w:val="16"/>
                <w:lang w:val="de"/>
              </w:rPr>
              <w:t>AKTUELLES VERSIONSDATUM</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D65DC8" w:rsidR="00D65DC8" w:rsidP="00D65DC8" w:rsidRDefault="00D65DC8" w14:paraId="309AB0AA" w14:textId="77777777">
            <w:pPr>
              <w:pStyle w:val="TableHeading"/>
              <w:rPr>
                <w:rFonts w:ascii="Century Gothic" w:hAnsi="Century Gothic"/>
                <w:b w:val="0"/>
                <w:color w:val="000000" w:themeColor="text1"/>
                <w:sz w:val="16"/>
                <w:szCs w:val="16"/>
              </w:rPr>
            </w:pPr>
          </w:p>
        </w:tc>
      </w:tr>
      <w:tr w:rsidRPr="006E419F" w:rsidR="00D65DC8" w:rsidTr="004F5978" w14:paraId="2144C652"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52EED6F9" w14:textId="77777777">
            <w:pPr>
              <w:pStyle w:val="TableText"/>
              <w:bidi w:val="false"/>
              <w:rPr>
                <w:rFonts w:ascii="Century Gothic" w:hAnsi="Century Gothic"/>
                <w:b/>
                <w:color w:val="000000" w:themeColor="text1"/>
                <w:sz w:val="16"/>
              </w:rPr>
            </w:pPr>
            <w:r w:rsidRPr="00D65DC8">
              <w:rPr>
                <w:b/>
                <w:color w:val="000000" w:themeColor="text1"/>
                <w:sz w:val="16"/>
                <w:lang w:val="de"/>
              </w:rPr>
              <w:t>DATUM DES INKRAFTTRETENS</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2FB9EEAB"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0B05D24B" w14:textId="77777777">
            <w:pPr>
              <w:pStyle w:val="TableText"/>
              <w:bidi w:val="false"/>
              <w:rPr>
                <w:rFonts w:ascii="Century Gothic" w:hAnsi="Century Gothic"/>
                <w:b/>
                <w:color w:val="000000" w:themeColor="text1"/>
                <w:sz w:val="16"/>
              </w:rPr>
            </w:pPr>
            <w:r w:rsidRPr="00D65DC8">
              <w:rPr>
                <w:b/>
                <w:color w:val="000000" w:themeColor="text1"/>
                <w:sz w:val="16"/>
                <w:lang w:val="de"/>
              </w:rPr>
              <w:t>VERFALLSDATUM</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79613540" w14:textId="77777777">
            <w:pPr>
              <w:pStyle w:val="TableText"/>
              <w:rPr>
                <w:rFonts w:ascii="Century Gothic" w:hAnsi="Century Gothic"/>
                <w:color w:val="000000" w:themeColor="text1"/>
                <w:sz w:val="16"/>
                <w:szCs w:val="16"/>
              </w:rPr>
            </w:pPr>
          </w:p>
        </w:tc>
      </w:tr>
      <w:tr w:rsidRPr="006E419F" w:rsidR="00D65DC8" w:rsidTr="004F5978" w14:paraId="61DB208E"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66790B2F"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VERANTWORTLICHE PERSON</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CAEEA48"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6D5EAEAF"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64606A4E" w14:textId="77777777">
            <w:pPr>
              <w:pStyle w:val="TableText"/>
              <w:rPr>
                <w:rFonts w:ascii="Century Gothic" w:hAnsi="Century Gothic"/>
                <w:color w:val="000000" w:themeColor="text1"/>
                <w:sz w:val="16"/>
              </w:rPr>
            </w:pPr>
          </w:p>
        </w:tc>
      </w:tr>
      <w:tr w:rsidRPr="006E419F" w:rsidR="004F5978" w:rsidTr="004F5978" w14:paraId="72545D37"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4F5978" w:rsidP="00D65DC8" w:rsidRDefault="004F5978" w14:paraId="2E7CC8D8" w14:textId="77777777">
            <w:pPr>
              <w:pStyle w:val="TableText"/>
              <w:bidi w:val="false"/>
              <w:rPr>
                <w:rFonts w:ascii="Century Gothic" w:hAnsi="Century Gothic"/>
                <w:b/>
                <w:color w:val="FFFFFF" w:themeColor="background1"/>
                <w:sz w:val="16"/>
              </w:rPr>
            </w:pPr>
            <w:r>
              <w:rPr>
                <w:b/>
                <w:color w:val="FFFFFF" w:themeColor="background1"/>
                <w:sz w:val="16"/>
                <w:lang w:val="de"/>
              </w:rPr>
              <w:t>LABORSICHERHEITSKOORDINATOR ODER LABORLEITER</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F5978" w:rsidP="00D65DC8" w:rsidRDefault="004F5978" w14:paraId="0431D778"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4F5978" w:rsidP="00D65DC8" w:rsidRDefault="004F5978" w14:paraId="0723D7A3" w14:textId="77777777">
            <w:pPr>
              <w:pStyle w:val="TableText"/>
              <w:bidi w:val="false"/>
              <w:rPr>
                <w:rFonts w:ascii="Century Gothic" w:hAnsi="Century Gothic"/>
                <w:b/>
                <w:color w:val="FFFFFF" w:themeColor="background1"/>
                <w:sz w:val="16"/>
              </w:rPr>
            </w:pPr>
            <w:r>
              <w:rPr>
                <w:b/>
                <w:color w:val="FFFFFF" w:themeColor="background1"/>
                <w:sz w:val="16"/>
                <w:lang w:val="de"/>
              </w:rPr>
              <w:t>UNTERSCHRIFT</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F5978" w:rsidP="00D65DC8" w:rsidRDefault="004F5978" w14:paraId="05142ECF" w14:textId="77777777">
            <w:pPr>
              <w:pStyle w:val="TableText"/>
              <w:rPr>
                <w:rFonts w:ascii="Century Gothic" w:hAnsi="Century Gothic"/>
                <w:color w:val="000000" w:themeColor="text1"/>
                <w:sz w:val="16"/>
              </w:rPr>
            </w:pPr>
          </w:p>
        </w:tc>
      </w:tr>
      <w:tr w:rsidRPr="006E419F" w:rsidR="004F5978" w:rsidTr="004F5978" w14:paraId="7B9CE22A"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4F5978" w:rsidP="00D65DC8" w:rsidRDefault="004F5978" w14:paraId="2988F2A7" w14:textId="77777777">
            <w:pPr>
              <w:pStyle w:val="TableText"/>
              <w:bidi w:val="false"/>
              <w:rPr>
                <w:rFonts w:ascii="Century Gothic" w:hAnsi="Century Gothic"/>
                <w:b/>
                <w:color w:val="FFFFFF" w:themeColor="background1"/>
                <w:sz w:val="16"/>
              </w:rPr>
            </w:pPr>
            <w:r>
              <w:rPr>
                <w:b/>
                <w:color w:val="FFFFFF" w:themeColor="background1"/>
                <w:sz w:val="16"/>
                <w:lang w:val="de"/>
              </w:rPr>
              <w:t>PROJEKTLEITER</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F5978" w:rsidP="00D65DC8" w:rsidRDefault="004F5978" w14:paraId="05D1CB43"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4F5978" w:rsidP="00D65DC8" w:rsidRDefault="004F5978" w14:paraId="5C6F6D9B" w14:textId="77777777">
            <w:pPr>
              <w:pStyle w:val="TableText"/>
              <w:bidi w:val="false"/>
              <w:rPr>
                <w:rFonts w:ascii="Century Gothic" w:hAnsi="Century Gothic"/>
                <w:b/>
                <w:color w:val="FFFFFF" w:themeColor="background1"/>
                <w:sz w:val="16"/>
              </w:rPr>
            </w:pPr>
            <w:r>
              <w:rPr>
                <w:b/>
                <w:color w:val="FFFFFF" w:themeColor="background1"/>
                <w:sz w:val="16"/>
                <w:lang w:val="de"/>
              </w:rPr>
              <w:t>UNTERSCHRIFT</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F5978" w:rsidP="00D65DC8" w:rsidRDefault="004F5978" w14:paraId="39CCA9DA" w14:textId="77777777">
            <w:pPr>
              <w:pStyle w:val="TableText"/>
              <w:rPr>
                <w:rFonts w:ascii="Century Gothic" w:hAnsi="Century Gothic"/>
                <w:color w:val="000000" w:themeColor="text1"/>
                <w:sz w:val="16"/>
              </w:rPr>
            </w:pPr>
          </w:p>
        </w:tc>
      </w:tr>
      <w:tr w:rsidRPr="006E419F" w:rsidR="004F5978" w:rsidTr="004F5978" w14:paraId="35F81A5D"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tcPr>
          <w:p w:rsidRPr="00D65DC8" w:rsidR="004F5978" w:rsidP="00D65DC8" w:rsidRDefault="004F5978" w14:paraId="4C9D5A85" w14:textId="77777777">
            <w:pPr>
              <w:pStyle w:val="TableText"/>
              <w:bidi w:val="false"/>
              <w:rPr>
                <w:rFonts w:ascii="Century Gothic" w:hAnsi="Century Gothic"/>
                <w:b/>
                <w:color w:val="FFFFFF" w:themeColor="background1"/>
                <w:sz w:val="16"/>
              </w:rPr>
            </w:pPr>
            <w:r>
              <w:rPr>
                <w:b/>
                <w:color w:val="FFFFFF" w:themeColor="background1"/>
                <w:sz w:val="16"/>
                <w:lang w:val="de"/>
              </w:rPr>
              <w:t>NOTFALLKONTAKT</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419F" w:rsidR="004F5978" w:rsidP="00D65DC8" w:rsidRDefault="004F5978" w14:paraId="4BA6847F"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tcPr>
          <w:p w:rsidRPr="00D65DC8" w:rsidR="004F5978" w:rsidP="00D65DC8" w:rsidRDefault="004F5978" w14:paraId="4E35D05B" w14:textId="77777777">
            <w:pPr>
              <w:pStyle w:val="TableText"/>
              <w:bidi w:val="false"/>
              <w:rPr>
                <w:rFonts w:ascii="Century Gothic" w:hAnsi="Century Gothic"/>
                <w:b/>
                <w:color w:val="FFFFFF" w:themeColor="background1"/>
                <w:sz w:val="16"/>
              </w:rPr>
            </w:pPr>
            <w:r>
              <w:rPr>
                <w:b/>
                <w:color w:val="FFFFFF" w:themeColor="background1"/>
                <w:sz w:val="16"/>
                <w:lang w:val="de"/>
              </w:rPr>
              <w:t>TELEFONNUMMER</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419F" w:rsidR="004F5978" w:rsidP="00D65DC8" w:rsidRDefault="004F5978" w14:paraId="01871332" w14:textId="77777777">
            <w:pPr>
              <w:pStyle w:val="TableText"/>
              <w:rPr>
                <w:rFonts w:ascii="Century Gothic" w:hAnsi="Century Gothic"/>
                <w:color w:val="000000" w:themeColor="text1"/>
                <w:sz w:val="16"/>
              </w:rPr>
            </w:pPr>
          </w:p>
        </w:tc>
      </w:tr>
      <w:tr w:rsidRPr="006E419F" w:rsidR="00D65DC8" w:rsidTr="004F5978" w14:paraId="636726B4" w14:textId="77777777">
        <w:trPr>
          <w:cantSplit/>
          <w:trHeight w:val="576"/>
        </w:trPr>
        <w:tc>
          <w:tcPr>
            <w:tcW w:w="10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0A183A48"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SCHRIFTSTELLER</w:t>
            </w:r>
          </w:p>
        </w:tc>
        <w:tc>
          <w:tcPr>
            <w:tcW w:w="147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419F" w:rsidR="00D65DC8" w:rsidP="00D65DC8" w:rsidRDefault="00D65DC8" w14:paraId="5E808896" w14:textId="77777777">
            <w:pPr>
              <w:pStyle w:val="TableText"/>
              <w:rPr>
                <w:rFonts w:ascii="Century Gothic" w:hAnsi="Century Gothic"/>
                <w:color w:val="000000" w:themeColor="text1"/>
                <w:sz w:val="16"/>
              </w:rPr>
            </w:pPr>
          </w:p>
        </w:tc>
        <w:tc>
          <w:tcPr>
            <w:tcW w:w="1021"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0404D7AF"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GENEHMIGUNG</w:t>
            </w:r>
          </w:p>
        </w:tc>
        <w:tc>
          <w:tcPr>
            <w:tcW w:w="1479"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419F" w:rsidR="00D65DC8" w:rsidP="00D65DC8" w:rsidRDefault="00D65DC8" w14:paraId="48D30B59" w14:textId="77777777">
            <w:pPr>
              <w:pStyle w:val="TableText"/>
              <w:rPr>
                <w:rFonts w:ascii="Century Gothic" w:hAnsi="Century Gothic"/>
                <w:color w:val="000000" w:themeColor="text1"/>
                <w:sz w:val="16"/>
              </w:rPr>
            </w:pPr>
          </w:p>
        </w:tc>
      </w:tr>
    </w:tbl>
    <w:p w:rsidR="005110F5" w:rsidP="002A3EE5" w:rsidRDefault="005110F5" w14:paraId="0744AB46" w14:textId="77777777">
      <w:pPr>
        <w:rPr>
          <w:rFonts w:ascii="Century Gothic" w:hAnsi="Century Gothic"/>
        </w:rPr>
      </w:pPr>
    </w:p>
    <w:p w:rsidRPr="003875C7" w:rsidR="007F0CD5" w:rsidP="007F0CD5" w:rsidRDefault="007F0CD5" w14:paraId="706B54C6" w14:textId="77777777">
      <w:pPr>
        <w:rPr>
          <w:rFonts w:ascii="Century Gothic" w:hAnsi="Century Gothic"/>
          <w:sz w:val="24"/>
        </w:rPr>
      </w:pPr>
    </w:p>
    <w:p w:rsidRPr="006E419F" w:rsidR="007F0CD5" w:rsidP="007F0CD5" w:rsidRDefault="007F0CD5" w14:paraId="60A0208C" w14:textId="77777777">
      <w:pPr>
        <w:bidi w:val="false"/>
        <w:rPr>
          <w:rFonts w:ascii="Century Gothic" w:hAnsi="Century Gothic"/>
          <w:b/>
          <w:color w:val="44546A" w:themeColor="text2"/>
          <w:sz w:val="22"/>
        </w:rPr>
      </w:pPr>
      <w:r>
        <w:rPr>
          <w:b/>
          <w:color w:val="44546A" w:themeColor="text2"/>
          <w:sz w:val="22"/>
          <w:lang w:val="de"/>
        </w:rPr>
        <w:t>ZWECK</w:t>
      </w:r>
    </w:p>
    <w:p w:rsidRPr="00D85892" w:rsidR="007F0CD5" w:rsidP="007F0CD5" w:rsidRDefault="007F0CD5" w14:paraId="7A0D74FF" w14:textId="77777777">
      <w:pPr>
        <w:rPr>
          <w:rFonts w:ascii="Century Gothic" w:hAnsi="Century Gothic"/>
          <w:b/>
          <w:color w:val="44546A" w:themeColor="text2"/>
          <w:sz w:val="10"/>
          <w:szCs w:val="10"/>
        </w:rPr>
      </w:pPr>
    </w:p>
    <w:p w:rsidR="007F0CD5" w:rsidP="007F0CD5" w:rsidRDefault="00BD1F78" w14:paraId="714E482E" w14:textId="77777777">
      <w:pPr>
        <w:bidi w:val="false"/>
        <w:rPr>
          <w:rFonts w:ascii="Century Gothic" w:hAnsi="Century Gothic" w:cs="Arial"/>
          <w:color w:val="000000"/>
        </w:rPr>
      </w:pPr>
      <w:r w:rsidRPr="00BD1F78">
        <w:rPr>
          <w:color w:val="000000"/>
          <w:lang w:val="de"/>
        </w:rPr>
        <w:t xml:space="preserve">Was ist der Zweck Ihrer SOP? </w:t>
      </w:r>
    </w:p>
    <w:p w:rsidRPr="006E419F" w:rsidR="00BD1F78" w:rsidP="007F0CD5" w:rsidRDefault="00BD1F78" w14:paraId="6333FC2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3875C7" w14:paraId="18A688A5" w14:textId="77777777">
        <w:trPr>
          <w:trHeight w:val="864"/>
        </w:trPr>
        <w:tc>
          <w:tcPr>
            <w:tcW w:w="11376" w:type="dxa"/>
          </w:tcPr>
          <w:p w:rsidRPr="006E419F" w:rsidR="007F0CD5" w:rsidP="00D46EEE" w:rsidRDefault="007F0CD5" w14:paraId="5C5C5BB9" w14:textId="77777777">
            <w:pPr>
              <w:rPr>
                <w:rFonts w:ascii="Century Gothic" w:hAnsi="Century Gothic"/>
                <w:sz w:val="18"/>
              </w:rPr>
            </w:pPr>
          </w:p>
          <w:p w:rsidRPr="006E419F" w:rsidR="007F0CD5" w:rsidP="00D46EEE" w:rsidRDefault="007F0CD5" w14:paraId="5E37AAF6" w14:textId="77777777">
            <w:pPr>
              <w:rPr>
                <w:rFonts w:ascii="Century Gothic" w:hAnsi="Century Gothic"/>
                <w:sz w:val="18"/>
              </w:rPr>
            </w:pPr>
          </w:p>
        </w:tc>
      </w:tr>
    </w:tbl>
    <w:p w:rsidRPr="003875C7" w:rsidR="003875C7" w:rsidP="003875C7" w:rsidRDefault="003875C7" w14:paraId="47D4DD49" w14:textId="77777777">
      <w:pPr>
        <w:rPr>
          <w:rFonts w:ascii="Century Gothic" w:hAnsi="Century Gothic"/>
          <w:sz w:val="24"/>
        </w:rPr>
      </w:pPr>
    </w:p>
    <w:p w:rsidRPr="006E419F" w:rsidR="003875C7" w:rsidP="003875C7" w:rsidRDefault="003875C7" w14:paraId="4C3A0DF7" w14:textId="77777777">
      <w:pPr>
        <w:bidi w:val="false"/>
        <w:rPr>
          <w:rFonts w:ascii="Century Gothic" w:hAnsi="Century Gothic"/>
          <w:b/>
          <w:color w:val="44546A" w:themeColor="text2"/>
          <w:sz w:val="22"/>
        </w:rPr>
      </w:pPr>
      <w:r>
        <w:rPr>
          <w:b/>
          <w:color w:val="44546A" w:themeColor="text2"/>
          <w:sz w:val="22"/>
          <w:lang w:val="de"/>
        </w:rPr>
        <w:t>VON SOP ABGEDECKTER STANDORT</w:t>
      </w:r>
    </w:p>
    <w:p w:rsidRPr="00D85892" w:rsidR="003875C7" w:rsidP="003875C7" w:rsidRDefault="003875C7" w14:paraId="6A368B67" w14:textId="77777777">
      <w:pPr>
        <w:rPr>
          <w:rFonts w:ascii="Century Gothic" w:hAnsi="Century Gothic"/>
          <w:b/>
          <w:color w:val="44546A" w:themeColor="text2"/>
          <w:sz w:val="10"/>
          <w:szCs w:val="10"/>
        </w:rPr>
      </w:pPr>
    </w:p>
    <w:p w:rsidR="003875C7" w:rsidP="003875C7" w:rsidRDefault="003875C7" w14:paraId="498EE3FB" w14:textId="77777777">
      <w:pPr>
        <w:bidi w:val="false"/>
        <w:rPr>
          <w:rFonts w:ascii="Century Gothic" w:hAnsi="Century Gothic" w:cs="Arial"/>
          <w:color w:val="000000"/>
        </w:rPr>
      </w:pPr>
      <w:r>
        <w:rPr>
          <w:color w:val="000000"/>
          <w:lang w:val="de"/>
        </w:rPr>
        <w:t xml:space="preserve">Gebäude, Labor, Einrichtung usw. </w:t>
      </w:r>
    </w:p>
    <w:p w:rsidRPr="006E419F" w:rsidR="003875C7" w:rsidP="003875C7" w:rsidRDefault="003875C7" w14:paraId="09CCEDCD"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0E2FA11D" w14:textId="77777777">
        <w:trPr>
          <w:trHeight w:val="864"/>
        </w:trPr>
        <w:tc>
          <w:tcPr>
            <w:tcW w:w="11376" w:type="dxa"/>
          </w:tcPr>
          <w:p w:rsidRPr="006E419F" w:rsidR="003875C7" w:rsidP="00D46EEE" w:rsidRDefault="003875C7" w14:paraId="15CB8E3E" w14:textId="77777777">
            <w:pPr>
              <w:rPr>
                <w:rFonts w:ascii="Century Gothic" w:hAnsi="Century Gothic"/>
                <w:sz w:val="18"/>
              </w:rPr>
            </w:pPr>
          </w:p>
          <w:p w:rsidRPr="006E419F" w:rsidR="003875C7" w:rsidP="00D46EEE" w:rsidRDefault="003875C7" w14:paraId="3D1C9FEA" w14:textId="77777777">
            <w:pPr>
              <w:rPr>
                <w:rFonts w:ascii="Century Gothic" w:hAnsi="Century Gothic"/>
                <w:sz w:val="18"/>
              </w:rPr>
            </w:pPr>
          </w:p>
        </w:tc>
      </w:tr>
    </w:tbl>
    <w:p w:rsidRPr="003875C7" w:rsidR="003875C7" w:rsidP="003875C7" w:rsidRDefault="003875C7" w14:paraId="5444857D" w14:textId="77777777">
      <w:pPr>
        <w:rPr>
          <w:rFonts w:ascii="Century Gothic" w:hAnsi="Century Gothic"/>
          <w:sz w:val="24"/>
        </w:rPr>
      </w:pPr>
    </w:p>
    <w:p w:rsidRPr="006E419F" w:rsidR="003875C7" w:rsidP="003875C7" w:rsidRDefault="003875C7" w14:paraId="63C1EFD7" w14:textId="77777777">
      <w:pPr>
        <w:bidi w:val="false"/>
        <w:rPr>
          <w:rFonts w:ascii="Century Gothic" w:hAnsi="Century Gothic"/>
          <w:b/>
          <w:color w:val="44546A" w:themeColor="text2"/>
          <w:sz w:val="22"/>
        </w:rPr>
      </w:pPr>
      <w:r>
        <w:rPr>
          <w:b/>
          <w:color w:val="44546A" w:themeColor="text2"/>
          <w:sz w:val="22"/>
          <w:lang w:val="de"/>
        </w:rPr>
        <w:t>ABLÄUFE</w:t>
      </w:r>
    </w:p>
    <w:p w:rsidRPr="00D85892" w:rsidR="003875C7" w:rsidP="003875C7" w:rsidRDefault="003875C7" w14:paraId="221AE65F" w14:textId="77777777">
      <w:pPr>
        <w:rPr>
          <w:rFonts w:ascii="Century Gothic" w:hAnsi="Century Gothic"/>
          <w:b/>
          <w:color w:val="44546A" w:themeColor="text2"/>
          <w:sz w:val="10"/>
          <w:szCs w:val="10"/>
        </w:rPr>
      </w:pPr>
    </w:p>
    <w:p w:rsidR="003875C7" w:rsidP="003875C7" w:rsidRDefault="003875C7" w14:paraId="7D048720" w14:textId="77777777">
      <w:pPr>
        <w:bidi w:val="false"/>
        <w:rPr>
          <w:rFonts w:ascii="Century Gothic" w:hAnsi="Century Gothic" w:cs="Arial"/>
          <w:color w:val="000000"/>
        </w:rPr>
      </w:pPr>
      <w:r w:rsidRPr="003875C7">
        <w:rPr>
          <w:color w:val="000000"/>
          <w:lang w:val="de"/>
        </w:rPr>
        <w:t>Welche Prozesse verwenden gefährliche Chemikalien und welche einzigartige Ausrüstung, wenn überhaupt, beinhaltet jeder Prozess?</w:t>
      </w:r>
    </w:p>
    <w:p w:rsidRPr="006E419F" w:rsidR="003875C7" w:rsidP="003875C7" w:rsidRDefault="003875C7" w14:paraId="31C0D4CE"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1E769845" w14:textId="77777777">
        <w:trPr>
          <w:trHeight w:val="864"/>
        </w:trPr>
        <w:tc>
          <w:tcPr>
            <w:tcW w:w="11376" w:type="dxa"/>
          </w:tcPr>
          <w:p w:rsidRPr="006E419F" w:rsidR="003875C7" w:rsidP="00D46EEE" w:rsidRDefault="003875C7" w14:paraId="4DB0B82E" w14:textId="77777777">
            <w:pPr>
              <w:rPr>
                <w:rFonts w:ascii="Century Gothic" w:hAnsi="Century Gothic"/>
                <w:sz w:val="18"/>
              </w:rPr>
            </w:pPr>
          </w:p>
          <w:p w:rsidRPr="006E419F" w:rsidR="003875C7" w:rsidP="00D46EEE" w:rsidRDefault="003875C7" w14:paraId="0F969248" w14:textId="77777777">
            <w:pPr>
              <w:rPr>
                <w:rFonts w:ascii="Century Gothic" w:hAnsi="Century Gothic"/>
                <w:sz w:val="18"/>
              </w:rPr>
            </w:pPr>
          </w:p>
        </w:tc>
      </w:tr>
    </w:tbl>
    <w:p w:rsidRPr="003875C7" w:rsidR="003875C7" w:rsidP="003875C7" w:rsidRDefault="003875C7" w14:paraId="46BC46D0" w14:textId="77777777">
      <w:pPr>
        <w:rPr>
          <w:rFonts w:ascii="Century Gothic" w:hAnsi="Century Gothic"/>
          <w:sz w:val="24"/>
        </w:rPr>
      </w:pPr>
    </w:p>
    <w:p w:rsidRPr="006E419F" w:rsidR="003875C7" w:rsidP="003875C7" w:rsidRDefault="003875C7" w14:paraId="3FF578CC" w14:textId="77777777">
      <w:pPr>
        <w:bidi w:val="false"/>
        <w:rPr>
          <w:rFonts w:ascii="Century Gothic" w:hAnsi="Century Gothic"/>
          <w:b/>
          <w:color w:val="44546A" w:themeColor="text2"/>
          <w:sz w:val="22"/>
        </w:rPr>
      </w:pPr>
      <w:r>
        <w:rPr>
          <w:b/>
          <w:color w:val="44546A" w:themeColor="text2"/>
          <w:sz w:val="22"/>
          <w:lang w:val="de"/>
        </w:rPr>
        <w:t>GEFÄHRLICHE STOFFE</w:t>
      </w:r>
    </w:p>
    <w:p w:rsidRPr="00D85892" w:rsidR="003875C7" w:rsidP="003875C7" w:rsidRDefault="003875C7" w14:paraId="4727FEC7" w14:textId="77777777">
      <w:pPr>
        <w:rPr>
          <w:rFonts w:ascii="Century Gothic" w:hAnsi="Century Gothic"/>
          <w:b/>
          <w:color w:val="44546A" w:themeColor="text2"/>
          <w:sz w:val="10"/>
          <w:szCs w:val="10"/>
        </w:rPr>
      </w:pPr>
    </w:p>
    <w:p w:rsidR="003875C7" w:rsidP="003875C7" w:rsidRDefault="003875C7" w14:paraId="6465FBDF" w14:textId="77777777">
      <w:pPr>
        <w:bidi w:val="false"/>
        <w:rPr>
          <w:rFonts w:ascii="Century Gothic" w:hAnsi="Century Gothic" w:cs="Arial"/>
          <w:color w:val="000000"/>
        </w:rPr>
      </w:pPr>
      <w:r w:rsidRPr="003875C7">
        <w:rPr>
          <w:color w:val="000000"/>
          <w:lang w:val="de"/>
        </w:rPr>
        <w:t>Welche gefährlichen Stoffe werden gelagert und verwendet? Schließen Sie Sicherheitsdatenblätter (MSDS) für hochreaktive und instabile Chemikalien ein? Fügen Sie den Standort oder die Links zu MSDS für alle anderen Chemikalien ein oder geben Sie diese an?</w:t>
      </w:r>
    </w:p>
    <w:p w:rsidRPr="006E419F" w:rsidR="003875C7" w:rsidP="003875C7" w:rsidRDefault="003875C7" w14:paraId="377C8336"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7EE8086C" w14:textId="77777777">
        <w:trPr>
          <w:trHeight w:val="864"/>
        </w:trPr>
        <w:tc>
          <w:tcPr>
            <w:tcW w:w="11376" w:type="dxa"/>
          </w:tcPr>
          <w:p w:rsidRPr="006E419F" w:rsidR="003875C7" w:rsidP="00D46EEE" w:rsidRDefault="003875C7" w14:paraId="3EC2895B" w14:textId="77777777">
            <w:pPr>
              <w:rPr>
                <w:rFonts w:ascii="Century Gothic" w:hAnsi="Century Gothic"/>
                <w:sz w:val="18"/>
              </w:rPr>
            </w:pPr>
          </w:p>
          <w:p w:rsidRPr="006E419F" w:rsidR="003875C7" w:rsidP="00D46EEE" w:rsidRDefault="003875C7" w14:paraId="481C40A0" w14:textId="77777777">
            <w:pPr>
              <w:rPr>
                <w:rFonts w:ascii="Century Gothic" w:hAnsi="Century Gothic"/>
                <w:sz w:val="18"/>
              </w:rPr>
            </w:pPr>
          </w:p>
        </w:tc>
      </w:tr>
    </w:tbl>
    <w:p w:rsidRPr="003875C7" w:rsidR="003875C7" w:rsidP="003875C7" w:rsidRDefault="003875C7" w14:paraId="26981052" w14:textId="77777777">
      <w:pPr>
        <w:rPr>
          <w:rFonts w:ascii="Century Gothic" w:hAnsi="Century Gothic"/>
          <w:sz w:val="24"/>
        </w:rPr>
      </w:pPr>
    </w:p>
    <w:p w:rsidRPr="006E419F" w:rsidR="003875C7" w:rsidP="003875C7" w:rsidRDefault="003875C7" w14:paraId="32B6E1A5" w14:textId="77777777">
      <w:pPr>
        <w:bidi w:val="false"/>
        <w:rPr>
          <w:rFonts w:ascii="Century Gothic" w:hAnsi="Century Gothic"/>
          <w:b/>
          <w:color w:val="44546A" w:themeColor="text2"/>
          <w:sz w:val="22"/>
        </w:rPr>
      </w:pPr>
      <w:r>
        <w:rPr>
          <w:b/>
          <w:color w:val="44546A" w:themeColor="text2"/>
          <w:sz w:val="22"/>
          <w:lang w:val="de"/>
        </w:rPr>
        <w:t>POTENZIELLE GEFAHREN UND TOXIZITÄT</w:t>
      </w:r>
    </w:p>
    <w:p w:rsidRPr="00D85892" w:rsidR="003875C7" w:rsidP="003875C7" w:rsidRDefault="003875C7" w14:paraId="2CFB5833" w14:textId="77777777">
      <w:pPr>
        <w:rPr>
          <w:rFonts w:ascii="Century Gothic" w:hAnsi="Century Gothic"/>
          <w:b/>
          <w:color w:val="44546A" w:themeColor="text2"/>
          <w:sz w:val="10"/>
          <w:szCs w:val="10"/>
        </w:rPr>
      </w:pPr>
    </w:p>
    <w:p w:rsidR="003875C7" w:rsidP="003875C7" w:rsidRDefault="003875C7" w14:paraId="41736D86" w14:textId="77777777">
      <w:pPr>
        <w:bidi w:val="false"/>
        <w:rPr>
          <w:rFonts w:ascii="Century Gothic" w:hAnsi="Century Gothic" w:cs="Arial"/>
          <w:color w:val="000000"/>
        </w:rPr>
      </w:pPr>
      <w:r w:rsidRPr="003875C7">
        <w:rPr>
          <w:color w:val="000000"/>
          <w:lang w:val="de"/>
        </w:rPr>
        <w:t>Dokumentieren Sie die potenziellen Umwelt-, Gesundheits- und physischen Schäden durch jede gefährliche oder giftige Substanz, die gelagert oder verwendet wird. Diese potenziellen Schäden sind beim Hersteller oder beim Sicherheitsrichtliniensystem erhältlich. Auch erhältlich auf der Website der National Oceanic and Atmospheric Administration Cameo Chemicals: https://cameochemicals.noaa.gov</w:t>
      </w:r>
    </w:p>
    <w:p w:rsidRPr="006E419F" w:rsidR="003875C7" w:rsidP="003875C7" w:rsidRDefault="003875C7" w14:paraId="043D9516"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40D47DE6" w14:textId="77777777">
        <w:trPr>
          <w:trHeight w:val="864"/>
        </w:trPr>
        <w:tc>
          <w:tcPr>
            <w:tcW w:w="11376" w:type="dxa"/>
          </w:tcPr>
          <w:p w:rsidRPr="006E419F" w:rsidR="003875C7" w:rsidP="00D46EEE" w:rsidRDefault="003875C7" w14:paraId="498D1394" w14:textId="77777777">
            <w:pPr>
              <w:rPr>
                <w:rFonts w:ascii="Century Gothic" w:hAnsi="Century Gothic"/>
                <w:sz w:val="18"/>
              </w:rPr>
            </w:pPr>
          </w:p>
          <w:p w:rsidRPr="006E419F" w:rsidR="003875C7" w:rsidP="00D46EEE" w:rsidRDefault="003875C7" w14:paraId="44350382" w14:textId="77777777">
            <w:pPr>
              <w:rPr>
                <w:rFonts w:ascii="Century Gothic" w:hAnsi="Century Gothic"/>
                <w:sz w:val="18"/>
              </w:rPr>
            </w:pPr>
          </w:p>
        </w:tc>
      </w:tr>
    </w:tbl>
    <w:p w:rsidRPr="003875C7" w:rsidR="003875C7" w:rsidP="003875C7" w:rsidRDefault="003875C7" w14:paraId="32EEBB12" w14:textId="77777777">
      <w:pPr>
        <w:rPr>
          <w:rFonts w:ascii="Century Gothic" w:hAnsi="Century Gothic"/>
          <w:sz w:val="24"/>
        </w:rPr>
      </w:pPr>
    </w:p>
    <w:p w:rsidRPr="006E419F" w:rsidR="003875C7" w:rsidP="003875C7" w:rsidRDefault="003875C7" w14:paraId="0B8B6534" w14:textId="77777777">
      <w:pPr>
        <w:bidi w:val="false"/>
        <w:rPr>
          <w:rFonts w:ascii="Century Gothic" w:hAnsi="Century Gothic"/>
          <w:b/>
          <w:color w:val="44546A" w:themeColor="text2"/>
          <w:sz w:val="22"/>
        </w:rPr>
      </w:pPr>
      <w:r>
        <w:rPr>
          <w:b/>
          <w:color w:val="44546A" w:themeColor="text2"/>
          <w:sz w:val="22"/>
          <w:lang w:val="de"/>
        </w:rPr>
        <w:t>BELÜFTUNG UND ANDERE STEUERUNGEN</w:t>
      </w:r>
    </w:p>
    <w:p w:rsidRPr="00D85892" w:rsidR="003875C7" w:rsidP="003875C7" w:rsidRDefault="003875C7" w14:paraId="7DB63030" w14:textId="77777777">
      <w:pPr>
        <w:rPr>
          <w:rFonts w:ascii="Century Gothic" w:hAnsi="Century Gothic"/>
          <w:b/>
          <w:color w:val="44546A" w:themeColor="text2"/>
          <w:sz w:val="10"/>
          <w:szCs w:val="10"/>
        </w:rPr>
      </w:pPr>
    </w:p>
    <w:p w:rsidR="003875C7" w:rsidP="003875C7" w:rsidRDefault="003875C7" w14:paraId="51639966" w14:textId="77777777">
      <w:pPr>
        <w:bidi w:val="false"/>
        <w:rPr>
          <w:rFonts w:ascii="Century Gothic" w:hAnsi="Century Gothic" w:cs="Arial"/>
          <w:color w:val="000000"/>
        </w:rPr>
      </w:pPr>
      <w:r w:rsidRPr="003875C7">
        <w:rPr>
          <w:color w:val="000000"/>
          <w:lang w:val="de"/>
        </w:rPr>
        <w:t>Welche Geräte stehen für die Belüftung und die Eindämmung von Rauch und Verschüttung zur Verfügung?</w:t>
      </w:r>
    </w:p>
    <w:p w:rsidRPr="006E419F" w:rsidR="003875C7" w:rsidP="003875C7" w:rsidRDefault="003875C7" w14:paraId="7500B08C"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39640734" w14:textId="77777777">
        <w:trPr>
          <w:trHeight w:val="864"/>
        </w:trPr>
        <w:tc>
          <w:tcPr>
            <w:tcW w:w="11376" w:type="dxa"/>
          </w:tcPr>
          <w:p w:rsidRPr="006E419F" w:rsidR="003875C7" w:rsidP="00D46EEE" w:rsidRDefault="003875C7" w14:paraId="3681EA8A" w14:textId="77777777">
            <w:pPr>
              <w:rPr>
                <w:rFonts w:ascii="Century Gothic" w:hAnsi="Century Gothic"/>
                <w:sz w:val="18"/>
              </w:rPr>
            </w:pPr>
          </w:p>
          <w:p w:rsidRPr="006E419F" w:rsidR="003875C7" w:rsidP="00D46EEE" w:rsidRDefault="003875C7" w14:paraId="310F7764" w14:textId="77777777">
            <w:pPr>
              <w:rPr>
                <w:rFonts w:ascii="Century Gothic" w:hAnsi="Century Gothic"/>
                <w:sz w:val="18"/>
              </w:rPr>
            </w:pPr>
          </w:p>
        </w:tc>
      </w:tr>
    </w:tbl>
    <w:p w:rsidRPr="003875C7" w:rsidR="003875C7" w:rsidP="003875C7" w:rsidRDefault="003875C7" w14:paraId="4D75217E" w14:textId="77777777">
      <w:pPr>
        <w:rPr>
          <w:rFonts w:ascii="Century Gothic" w:hAnsi="Century Gothic"/>
          <w:sz w:val="24"/>
        </w:rPr>
      </w:pPr>
    </w:p>
    <w:p w:rsidRPr="006E419F" w:rsidR="003875C7" w:rsidP="003875C7" w:rsidRDefault="003875C7" w14:paraId="2192C32E" w14:textId="77777777">
      <w:pPr>
        <w:bidi w:val="false"/>
        <w:rPr>
          <w:rFonts w:ascii="Century Gothic" w:hAnsi="Century Gothic"/>
          <w:b/>
          <w:color w:val="44546A" w:themeColor="text2"/>
          <w:sz w:val="22"/>
        </w:rPr>
      </w:pPr>
      <w:r>
        <w:rPr>
          <w:b/>
          <w:color w:val="44546A" w:themeColor="text2"/>
          <w:sz w:val="22"/>
          <w:lang w:val="de"/>
        </w:rPr>
        <w:t>PERSÖNLICHE SCHUTZAUSRÜSTUNG (PSA)</w:t>
      </w:r>
    </w:p>
    <w:p w:rsidRPr="00D85892" w:rsidR="003875C7" w:rsidP="003875C7" w:rsidRDefault="003875C7" w14:paraId="16567E7A" w14:textId="77777777">
      <w:pPr>
        <w:rPr>
          <w:rFonts w:ascii="Century Gothic" w:hAnsi="Century Gothic"/>
          <w:b/>
          <w:color w:val="44546A" w:themeColor="text2"/>
          <w:sz w:val="10"/>
          <w:szCs w:val="10"/>
        </w:rPr>
      </w:pPr>
    </w:p>
    <w:p w:rsidR="003875C7" w:rsidP="003875C7" w:rsidRDefault="003875C7" w14:paraId="0F3EBBBB" w14:textId="77777777">
      <w:pPr>
        <w:bidi w:val="false"/>
        <w:rPr>
          <w:rFonts w:ascii="Century Gothic" w:hAnsi="Century Gothic" w:cs="Arial"/>
          <w:color w:val="000000"/>
        </w:rPr>
      </w:pPr>
      <w:r w:rsidRPr="003875C7">
        <w:rPr>
          <w:color w:val="000000"/>
          <w:lang w:val="de"/>
        </w:rPr>
        <w:t>Geben Sie die Schutzausrüstung an, die für den Umgang mit jedem Stoff erforderlich ist. Beispiele sind bestimmte Handschuhtypen, Overalls, Masken, Atemschutzmasken und andere Geräte.</w:t>
      </w:r>
    </w:p>
    <w:p w:rsidRPr="006E419F" w:rsidR="003875C7" w:rsidP="003875C7" w:rsidRDefault="003875C7" w14:paraId="74B4AB4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3875C7" w:rsidTr="003875C7" w14:paraId="7925755A" w14:textId="77777777">
        <w:trPr>
          <w:trHeight w:val="864"/>
        </w:trPr>
        <w:tc>
          <w:tcPr>
            <w:tcW w:w="11376" w:type="dxa"/>
          </w:tcPr>
          <w:p w:rsidRPr="006E419F" w:rsidR="003875C7" w:rsidP="00D46EEE" w:rsidRDefault="003875C7" w14:paraId="521AD0E7" w14:textId="77777777">
            <w:pPr>
              <w:rPr>
                <w:rFonts w:ascii="Century Gothic" w:hAnsi="Century Gothic"/>
                <w:sz w:val="18"/>
              </w:rPr>
            </w:pPr>
          </w:p>
          <w:p w:rsidRPr="006E419F" w:rsidR="003875C7" w:rsidP="00D46EEE" w:rsidRDefault="003875C7" w14:paraId="69CD0429" w14:textId="77777777">
            <w:pPr>
              <w:rPr>
                <w:rFonts w:ascii="Century Gothic" w:hAnsi="Century Gothic"/>
                <w:sz w:val="18"/>
              </w:rPr>
            </w:pPr>
          </w:p>
        </w:tc>
      </w:tr>
    </w:tbl>
    <w:p w:rsidRPr="003875C7" w:rsidR="003875C7" w:rsidP="003875C7" w:rsidRDefault="003875C7" w14:paraId="2D140372" w14:textId="77777777">
      <w:pPr>
        <w:rPr>
          <w:rFonts w:ascii="Century Gothic" w:hAnsi="Century Gothic"/>
          <w:sz w:val="24"/>
        </w:rPr>
      </w:pPr>
    </w:p>
    <w:p w:rsidR="007F0CD5" w:rsidP="003875C7" w:rsidRDefault="007F0CD5" w14:paraId="73D4E8BA" w14:textId="77777777">
      <w:pPr>
        <w:rPr>
          <w:rFonts w:ascii="Century Gothic" w:hAnsi="Century Gothic" w:cs="Arial"/>
          <w:color w:val="000000"/>
        </w:rPr>
      </w:pPr>
    </w:p>
    <w:p w:rsidRPr="006E419F" w:rsidR="007F0CD5" w:rsidP="007F0CD5" w:rsidRDefault="00D936F4" w14:paraId="49F1303D" w14:textId="77777777">
      <w:pPr>
        <w:bidi w:val="false"/>
        <w:rPr>
          <w:rFonts w:ascii="Century Gothic" w:hAnsi="Century Gothic"/>
          <w:b/>
          <w:color w:val="44546A" w:themeColor="text2"/>
          <w:sz w:val="22"/>
        </w:rPr>
      </w:pPr>
      <w:r>
        <w:rPr>
          <w:b/>
          <w:color w:val="44546A" w:themeColor="text2"/>
          <w:sz w:val="22"/>
          <w:lang w:val="de"/>
        </w:rPr>
        <w:t>NOTFALLVERFAHREN</w:t>
      </w:r>
    </w:p>
    <w:p w:rsidRPr="00D85892" w:rsidR="007F0CD5" w:rsidP="007F0CD5" w:rsidRDefault="007F0CD5" w14:paraId="44D479FD" w14:textId="77777777">
      <w:pPr>
        <w:rPr>
          <w:rFonts w:ascii="Century Gothic" w:hAnsi="Century Gothic"/>
          <w:b/>
          <w:color w:val="44546A" w:themeColor="text2"/>
          <w:sz w:val="10"/>
          <w:szCs w:val="10"/>
        </w:rPr>
      </w:pPr>
    </w:p>
    <w:p w:rsidR="007F0CD5" w:rsidP="007F0CD5" w:rsidRDefault="00BD1F78" w14:paraId="2658B2FB" w14:textId="77777777">
      <w:pPr>
        <w:bidi w:val="false"/>
        <w:rPr>
          <w:rFonts w:ascii="Century Gothic" w:hAnsi="Century Gothic" w:cs="Arial"/>
          <w:color w:val="000000"/>
        </w:rPr>
      </w:pPr>
      <w:r w:rsidRPr="00BD1F78">
        <w:rPr>
          <w:color w:val="000000"/>
          <w:lang w:val="de"/>
        </w:rPr>
        <w:t>Beschreiben Sie für jedes der folgenden Themen die Verfahren Schritt für Schritt, während Ihre Organisation sie ausführt.</w:t>
      </w:r>
    </w:p>
    <w:p w:rsidRPr="006E419F" w:rsidR="00BD1F78" w:rsidP="007F0CD5" w:rsidRDefault="00BD1F78" w14:paraId="33D71962"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9450"/>
      </w:tblGrid>
      <w:tr w:rsidRPr="00D936F4" w:rsidR="00D936F4" w:rsidTr="005C5BBE" w14:paraId="1AB79C0A" w14:textId="77777777">
        <w:trPr>
          <w:trHeight w:val="720"/>
        </w:trPr>
        <w:tc>
          <w:tcPr>
            <w:tcW w:w="1885" w:type="dxa"/>
            <w:vMerge w:val="restart"/>
            <w:shd w:val="clear" w:color="auto" w:fill="222A35" w:themeFill="text2" w:themeFillShade="80"/>
            <w:vAlign w:val="center"/>
          </w:tcPr>
          <w:p w:rsidRPr="00D936F4" w:rsidR="00D936F4" w:rsidP="00BD1F78" w:rsidRDefault="00D936F4" w14:paraId="5DF5820B" w14:textId="77777777">
            <w:pPr>
              <w:bidi w:val="false"/>
              <w:spacing w:line="276" w:lineRule="auto"/>
              <w:rPr>
                <w:rFonts w:ascii="Century Gothic" w:hAnsi="Century Gothic" w:cs="Calibri Light"/>
                <w:b/>
                <w:bCs/>
                <w:smallCaps/>
                <w:color w:val="FFFFFF" w:themeColor="background1"/>
                <w:spacing w:val="5"/>
                <w:szCs w:val="16"/>
              </w:rPr>
            </w:pPr>
            <w:r w:rsidRPr="00D936F4">
              <w:rPr>
                <w:rStyle w:val="IntenseReference"/>
                <w:color w:val="FFFFFF" w:themeColor="background1"/>
                <w:szCs w:val="16"/>
                <w:lang w:val="de"/>
              </w:rPr>
              <w:t>BESONDERE HANDHABUNGS- UND LAGERANFORDERUNGEN</w:t>
            </w:r>
          </w:p>
        </w:tc>
        <w:tc>
          <w:tcPr>
            <w:tcW w:w="9450" w:type="dxa"/>
            <w:tcBorders>
              <w:bottom w:val="dotted" w:color="BFBFBF" w:themeColor="background1" w:themeShade="BF" w:sz="4" w:space="0"/>
            </w:tcBorders>
            <w:shd w:val="clear" w:color="auto" w:fill="F2F2F2" w:themeFill="background1" w:themeFillShade="F2"/>
            <w:vAlign w:val="center"/>
          </w:tcPr>
          <w:p w:rsidRPr="00D936F4" w:rsidR="00D936F4" w:rsidP="00BD1F78" w:rsidRDefault="00D936F4" w14:paraId="2E8AB7BD" w14:textId="77777777">
            <w:pPr>
              <w:bidi w:val="false"/>
              <w:rPr>
                <w:rFonts w:ascii="Century Gothic" w:hAnsi="Century Gothic"/>
                <w:szCs w:val="16"/>
              </w:rPr>
            </w:pPr>
            <w:r w:rsidRPr="00D936F4">
              <w:rPr>
                <w:szCs w:val="16"/>
                <w:lang w:val="de"/>
              </w:rPr>
              <w:t>Wie müssen Chemikalien gelagert und gehandhabt werden? Gibt es Temperaturanforderungen? Lüftungsbedarf? Containment-Anforderungen? Zugangsbeschränkungen?</w:t>
            </w:r>
          </w:p>
        </w:tc>
      </w:tr>
      <w:tr w:rsidRPr="00D936F4" w:rsidR="00D936F4" w:rsidTr="005C5BBE" w14:paraId="6C839213" w14:textId="77777777">
        <w:trPr>
          <w:trHeight w:val="2016"/>
        </w:trPr>
        <w:tc>
          <w:tcPr>
            <w:tcW w:w="1885" w:type="dxa"/>
            <w:vMerge/>
            <w:shd w:val="clear" w:color="auto" w:fill="222A35" w:themeFill="text2" w:themeFillShade="80"/>
            <w:vAlign w:val="center"/>
          </w:tcPr>
          <w:p w:rsidRPr="00D936F4" w:rsidR="00D936F4" w:rsidP="00BD1F78" w:rsidRDefault="00D936F4" w14:paraId="10E9DEF6" w14:textId="77777777">
            <w:pPr>
              <w:spacing w:line="276" w:lineRule="auto"/>
              <w:rPr>
                <w:rStyle w:val="IntenseReference"/>
                <w:rFonts w:ascii="Century Gothic" w:hAnsi="Century Gothic" w:cs="Calibri Light"/>
                <w:color w:val="FFFFFF" w:themeColor="background1"/>
                <w:szCs w:val="16"/>
              </w:rPr>
            </w:pPr>
          </w:p>
        </w:tc>
        <w:tc>
          <w:tcPr>
            <w:tcW w:w="9450" w:type="dxa"/>
            <w:tcBorders>
              <w:top w:val="dotted" w:color="BFBFBF" w:themeColor="background1" w:themeShade="BF" w:sz="4" w:space="0"/>
              <w:bottom w:val="single" w:color="BFBFBF" w:themeColor="background1" w:themeShade="BF" w:sz="4" w:space="0"/>
            </w:tcBorders>
            <w:shd w:val="clear" w:color="auto" w:fill="F2F2F2" w:themeFill="background1" w:themeFillShade="F2"/>
            <w:vAlign w:val="center"/>
          </w:tcPr>
          <w:p w:rsidRPr="00D936F4" w:rsidR="00D936F4" w:rsidP="00BD1F78" w:rsidRDefault="00D936F4" w14:paraId="771B4719" w14:textId="77777777">
            <w:pPr>
              <w:rPr>
                <w:rFonts w:ascii="Century Gothic" w:hAnsi="Century Gothic"/>
                <w:szCs w:val="16"/>
              </w:rPr>
            </w:pPr>
          </w:p>
        </w:tc>
      </w:tr>
      <w:tr w:rsidRPr="00D936F4" w:rsidR="00D936F4" w:rsidTr="005C5BBE" w14:paraId="643CD5E0" w14:textId="77777777">
        <w:trPr>
          <w:trHeight w:val="720"/>
        </w:trPr>
        <w:tc>
          <w:tcPr>
            <w:tcW w:w="1885" w:type="dxa"/>
            <w:vMerge w:val="restart"/>
            <w:shd w:val="clear" w:color="auto" w:fill="323E4F" w:themeFill="text2" w:themeFillShade="BF"/>
            <w:vAlign w:val="center"/>
          </w:tcPr>
          <w:p w:rsidRPr="00D936F4" w:rsidR="00D936F4" w:rsidP="00BD1F78" w:rsidRDefault="00D936F4" w14:paraId="0E87D6D2" w14:textId="77777777">
            <w:pPr>
              <w:bidi w:val="false"/>
              <w:spacing w:line="276" w:lineRule="auto"/>
              <w:rPr>
                <w:rFonts w:ascii="Century Gothic" w:hAnsi="Century Gothic" w:cs="Calibri Light"/>
                <w:b/>
                <w:bCs/>
                <w:smallCaps/>
                <w:color w:val="FFFFFF" w:themeColor="background1"/>
                <w:spacing w:val="5"/>
                <w:szCs w:val="16"/>
              </w:rPr>
            </w:pPr>
            <w:r w:rsidRPr="00D936F4">
              <w:rPr>
                <w:rStyle w:val="IntenseReference"/>
                <w:color w:val="FFFFFF" w:themeColor="background1"/>
                <w:szCs w:val="16"/>
                <w:lang w:val="de"/>
              </w:rPr>
              <w:t>VERSCHÜTTUNGEN UND UNFALLVERFAHREN</w:t>
            </w:r>
          </w:p>
        </w:tc>
        <w:tc>
          <w:tcPr>
            <w:tcW w:w="9450" w:type="dxa"/>
            <w:tcBorders>
              <w:bottom w:val="dotted" w:color="BFBFBF" w:themeColor="background1" w:themeShade="BF" w:sz="4" w:space="0"/>
            </w:tcBorders>
            <w:vAlign w:val="center"/>
          </w:tcPr>
          <w:p w:rsidRPr="00D936F4" w:rsidR="00D936F4" w:rsidP="00BD1F78" w:rsidRDefault="00D936F4" w14:paraId="0C48E9C5" w14:textId="77777777">
            <w:pPr>
              <w:bidi w:val="false"/>
              <w:rPr>
                <w:rFonts w:ascii="Century Gothic" w:hAnsi="Century Gothic"/>
                <w:szCs w:val="16"/>
              </w:rPr>
            </w:pPr>
            <w:r w:rsidRPr="00D936F4">
              <w:rPr>
                <w:szCs w:val="16"/>
                <w:lang w:val="de"/>
              </w:rPr>
              <w:t xml:space="preserve">Was sind die verschiedenen Unfälle, die sich in Ihrer Einrichtung ernen können? Detaillierte Schritte zur Minderung jedes Vorfalls. </w:t>
            </w:r>
          </w:p>
        </w:tc>
      </w:tr>
      <w:tr w:rsidRPr="00D936F4" w:rsidR="00D936F4" w:rsidTr="005C5BBE" w14:paraId="786903B6" w14:textId="77777777">
        <w:trPr>
          <w:trHeight w:val="2016"/>
        </w:trPr>
        <w:tc>
          <w:tcPr>
            <w:tcW w:w="1885" w:type="dxa"/>
            <w:vMerge/>
            <w:shd w:val="clear" w:color="auto" w:fill="323E4F" w:themeFill="text2" w:themeFillShade="BF"/>
            <w:vAlign w:val="center"/>
          </w:tcPr>
          <w:p w:rsidRPr="00D936F4" w:rsidR="00D936F4" w:rsidP="00BD1F78" w:rsidRDefault="00D936F4" w14:paraId="0CE5CBC5" w14:textId="77777777">
            <w:pPr>
              <w:spacing w:line="276" w:lineRule="auto"/>
              <w:rPr>
                <w:rStyle w:val="IntenseReference"/>
                <w:rFonts w:ascii="Century Gothic" w:hAnsi="Century Gothic" w:cs="Calibri Light"/>
                <w:color w:val="FFFFFF" w:themeColor="background1"/>
                <w:szCs w:val="16"/>
              </w:rPr>
            </w:pPr>
          </w:p>
        </w:tc>
        <w:tc>
          <w:tcPr>
            <w:tcW w:w="9450" w:type="dxa"/>
            <w:tcBorders>
              <w:top w:val="dotted" w:color="BFBFBF" w:themeColor="background1" w:themeShade="BF" w:sz="4" w:space="0"/>
              <w:bottom w:val="single" w:color="BFBFBF" w:themeColor="background1" w:themeShade="BF" w:sz="4" w:space="0"/>
            </w:tcBorders>
            <w:vAlign w:val="center"/>
          </w:tcPr>
          <w:p w:rsidRPr="00D936F4" w:rsidR="00D936F4" w:rsidP="00BD1F78" w:rsidRDefault="00D936F4" w14:paraId="66C6EC6D" w14:textId="77777777">
            <w:pPr>
              <w:rPr>
                <w:rFonts w:ascii="Century Gothic" w:hAnsi="Century Gothic"/>
                <w:szCs w:val="16"/>
              </w:rPr>
            </w:pPr>
          </w:p>
        </w:tc>
      </w:tr>
      <w:tr w:rsidRPr="00D936F4" w:rsidR="00D936F4" w:rsidTr="005C5BBE" w14:paraId="2214964D" w14:textId="77777777">
        <w:trPr>
          <w:trHeight w:val="720"/>
        </w:trPr>
        <w:tc>
          <w:tcPr>
            <w:tcW w:w="1885" w:type="dxa"/>
            <w:vMerge w:val="restart"/>
            <w:shd w:val="clear" w:color="auto" w:fill="222A35" w:themeFill="text2" w:themeFillShade="80"/>
            <w:vAlign w:val="center"/>
          </w:tcPr>
          <w:p w:rsidRPr="00D936F4" w:rsidR="00D936F4" w:rsidP="00BD1F78" w:rsidRDefault="00D936F4" w14:paraId="6FC04F75" w14:textId="77777777">
            <w:pPr>
              <w:bidi w:val="false"/>
              <w:spacing w:line="276" w:lineRule="auto"/>
              <w:rPr>
                <w:rFonts w:ascii="Century Gothic" w:hAnsi="Century Gothic" w:cs="Calibri Light"/>
                <w:b/>
                <w:bCs/>
                <w:smallCaps/>
                <w:color w:val="FFFFFF" w:themeColor="background1"/>
                <w:spacing w:val="5"/>
                <w:szCs w:val="16"/>
              </w:rPr>
            </w:pPr>
            <w:r w:rsidRPr="00D936F4">
              <w:rPr>
                <w:rStyle w:val="IntenseReference"/>
                <w:color w:val="FFFFFF" w:themeColor="background1"/>
                <w:szCs w:val="16"/>
                <w:lang w:val="de"/>
              </w:rPr>
              <w:t>DEKONTAMINATION</w:t>
            </w:r>
          </w:p>
        </w:tc>
        <w:tc>
          <w:tcPr>
            <w:tcW w:w="9450" w:type="dxa"/>
            <w:tcBorders>
              <w:bottom w:val="dotted" w:color="BFBFBF" w:themeColor="background1" w:themeShade="BF" w:sz="4" w:space="0"/>
            </w:tcBorders>
            <w:shd w:val="clear" w:color="auto" w:fill="F2F2F2" w:themeFill="background1" w:themeFillShade="F2"/>
            <w:vAlign w:val="center"/>
          </w:tcPr>
          <w:p w:rsidRPr="00D936F4" w:rsidR="00D936F4" w:rsidP="00BD1F78" w:rsidRDefault="00084961" w14:paraId="3FB51C89" w14:textId="77777777">
            <w:pPr>
              <w:bidi w:val="false"/>
              <w:rPr>
                <w:rFonts w:ascii="Century Gothic" w:hAnsi="Century Gothic"/>
                <w:szCs w:val="16"/>
              </w:rPr>
            </w:pPr>
            <w:r>
              <w:rPr>
                <w:szCs w:val="16"/>
                <w:lang w:val="de"/>
              </w:rPr>
              <w:t>Erfordern Ausrüstung, Kleidung oder Arbeitsplätze bestimmte Dekontaminationsverfahren? Welche Ausrüstung wird für die Dekontamination benötigt?</w:t>
            </w:r>
          </w:p>
        </w:tc>
      </w:tr>
      <w:tr w:rsidRPr="00D936F4" w:rsidR="00D936F4" w:rsidTr="005C5BBE" w14:paraId="155E372C" w14:textId="77777777">
        <w:trPr>
          <w:trHeight w:val="2016"/>
        </w:trPr>
        <w:tc>
          <w:tcPr>
            <w:tcW w:w="1885" w:type="dxa"/>
            <w:vMerge/>
            <w:shd w:val="clear" w:color="auto" w:fill="222A35" w:themeFill="text2" w:themeFillShade="80"/>
            <w:vAlign w:val="center"/>
          </w:tcPr>
          <w:p w:rsidRPr="00D936F4" w:rsidR="00D936F4" w:rsidP="00BD1F78" w:rsidRDefault="00D936F4" w14:paraId="0AD6DC58" w14:textId="77777777">
            <w:pPr>
              <w:spacing w:line="276" w:lineRule="auto"/>
              <w:rPr>
                <w:rStyle w:val="IntenseReference"/>
                <w:rFonts w:ascii="Century Gothic" w:hAnsi="Century Gothic" w:cs="Calibri Light"/>
                <w:color w:val="FFFFFF" w:themeColor="background1"/>
                <w:szCs w:val="16"/>
              </w:rPr>
            </w:pPr>
          </w:p>
        </w:tc>
        <w:tc>
          <w:tcPr>
            <w:tcW w:w="9450" w:type="dxa"/>
            <w:tcBorders>
              <w:top w:val="dotted" w:color="BFBFBF" w:themeColor="background1" w:themeShade="BF" w:sz="4" w:space="0"/>
              <w:bottom w:val="single" w:color="BFBFBF" w:themeColor="background1" w:themeShade="BF" w:sz="4" w:space="0"/>
            </w:tcBorders>
            <w:shd w:val="clear" w:color="auto" w:fill="F2F2F2" w:themeFill="background1" w:themeFillShade="F2"/>
            <w:vAlign w:val="center"/>
          </w:tcPr>
          <w:p w:rsidRPr="00D936F4" w:rsidR="00D936F4" w:rsidP="00BD1F78" w:rsidRDefault="00D936F4" w14:paraId="6FCFE3AC" w14:textId="77777777">
            <w:pPr>
              <w:rPr>
                <w:rFonts w:ascii="Century Gothic" w:hAnsi="Century Gothic"/>
                <w:szCs w:val="16"/>
              </w:rPr>
            </w:pPr>
          </w:p>
        </w:tc>
      </w:tr>
      <w:tr w:rsidRPr="00D936F4" w:rsidR="00D936F4" w:rsidTr="005C5BBE" w14:paraId="5A56AE65" w14:textId="77777777">
        <w:trPr>
          <w:trHeight w:val="720"/>
        </w:trPr>
        <w:tc>
          <w:tcPr>
            <w:tcW w:w="1885" w:type="dxa"/>
            <w:vMerge w:val="restart"/>
            <w:shd w:val="clear" w:color="auto" w:fill="323E4F" w:themeFill="text2" w:themeFillShade="BF"/>
            <w:vAlign w:val="center"/>
          </w:tcPr>
          <w:p w:rsidRPr="00D936F4" w:rsidR="00D936F4" w:rsidP="00BD1F78" w:rsidRDefault="00D936F4" w14:paraId="5A7745DC" w14:textId="77777777">
            <w:pPr>
              <w:bidi w:val="false"/>
              <w:spacing w:line="276" w:lineRule="auto"/>
              <w:rPr>
                <w:rFonts w:ascii="Century Gothic" w:hAnsi="Century Gothic" w:cs="Calibri Light"/>
                <w:b/>
                <w:bCs/>
                <w:smallCaps/>
                <w:color w:val="FFFFFF" w:themeColor="background1"/>
                <w:spacing w:val="5"/>
                <w:szCs w:val="16"/>
              </w:rPr>
            </w:pPr>
            <w:r w:rsidRPr="00D936F4">
              <w:rPr>
                <w:rStyle w:val="IntenseReference"/>
                <w:color w:val="FFFFFF" w:themeColor="background1"/>
                <w:szCs w:val="16"/>
                <w:lang w:val="de"/>
              </w:rPr>
              <w:t>ERSTE-HILFE-VERFAHREN</w:t>
            </w:r>
          </w:p>
        </w:tc>
        <w:tc>
          <w:tcPr>
            <w:tcW w:w="9450" w:type="dxa"/>
            <w:tcBorders>
              <w:bottom w:val="dotted" w:color="BFBFBF" w:themeColor="background1" w:themeShade="BF" w:sz="4" w:space="0"/>
            </w:tcBorders>
            <w:vAlign w:val="center"/>
          </w:tcPr>
          <w:p w:rsidRPr="00D936F4" w:rsidR="00D936F4" w:rsidP="00BD1F78" w:rsidRDefault="00D936F4" w14:paraId="2CBFEF93" w14:textId="77777777">
            <w:pPr>
              <w:bidi w:val="false"/>
              <w:rPr>
                <w:rFonts w:ascii="Century Gothic" w:hAnsi="Century Gothic"/>
                <w:szCs w:val="16"/>
              </w:rPr>
            </w:pPr>
            <w:r w:rsidRPr="00D936F4">
              <w:rPr>
                <w:szCs w:val="16"/>
                <w:lang w:val="de"/>
              </w:rPr>
              <w:t>Gibt es bestimmte Erste-Hilfe-Verfahren, die für Arbeits- oder potenzielle Unfälle in Ihrer Einrichtung gelten?</w:t>
            </w:r>
          </w:p>
        </w:tc>
      </w:tr>
      <w:tr w:rsidRPr="00D936F4" w:rsidR="00D936F4" w:rsidTr="005C5BBE" w14:paraId="4C88C0FF" w14:textId="77777777">
        <w:trPr>
          <w:trHeight w:val="2016"/>
        </w:trPr>
        <w:tc>
          <w:tcPr>
            <w:tcW w:w="1885" w:type="dxa"/>
            <w:vMerge/>
            <w:shd w:val="clear" w:color="auto" w:fill="323E4F" w:themeFill="text2" w:themeFillShade="BF"/>
            <w:vAlign w:val="center"/>
          </w:tcPr>
          <w:p w:rsidRPr="00D936F4" w:rsidR="00D936F4" w:rsidP="00BD1F78" w:rsidRDefault="00D936F4" w14:paraId="4A6D4A48" w14:textId="77777777">
            <w:pPr>
              <w:spacing w:line="276" w:lineRule="auto"/>
              <w:rPr>
                <w:rStyle w:val="IntenseReference"/>
                <w:rFonts w:ascii="Century Gothic" w:hAnsi="Century Gothic" w:cs="Calibri Light"/>
                <w:color w:val="FFFFFF" w:themeColor="background1"/>
                <w:szCs w:val="16"/>
              </w:rPr>
            </w:pPr>
          </w:p>
        </w:tc>
        <w:tc>
          <w:tcPr>
            <w:tcW w:w="9450" w:type="dxa"/>
            <w:tcBorders>
              <w:top w:val="dotted" w:color="BFBFBF" w:themeColor="background1" w:themeShade="BF" w:sz="4" w:space="0"/>
              <w:bottom w:val="single" w:color="BFBFBF" w:themeColor="background1" w:themeShade="BF" w:sz="4" w:space="0"/>
            </w:tcBorders>
            <w:vAlign w:val="center"/>
          </w:tcPr>
          <w:p w:rsidRPr="00D936F4" w:rsidR="00D936F4" w:rsidP="00BD1F78" w:rsidRDefault="00D936F4" w14:paraId="5DC79415" w14:textId="77777777">
            <w:pPr>
              <w:rPr>
                <w:rFonts w:ascii="Century Gothic" w:hAnsi="Century Gothic"/>
                <w:szCs w:val="16"/>
              </w:rPr>
            </w:pPr>
          </w:p>
        </w:tc>
      </w:tr>
      <w:tr w:rsidRPr="00D936F4" w:rsidR="00D936F4" w:rsidTr="005C5BBE" w14:paraId="7CA07640" w14:textId="77777777">
        <w:trPr>
          <w:trHeight w:val="720"/>
        </w:trPr>
        <w:tc>
          <w:tcPr>
            <w:tcW w:w="1885" w:type="dxa"/>
            <w:vMerge w:val="restart"/>
            <w:shd w:val="clear" w:color="auto" w:fill="222A35" w:themeFill="text2" w:themeFillShade="80"/>
            <w:vAlign w:val="center"/>
          </w:tcPr>
          <w:p w:rsidRPr="00D936F4" w:rsidR="00D936F4" w:rsidP="00BD1F78" w:rsidRDefault="00D936F4" w14:paraId="3560C889" w14:textId="77777777">
            <w:pPr>
              <w:bidi w:val="false"/>
              <w:spacing w:line="276" w:lineRule="auto"/>
              <w:rPr>
                <w:rFonts w:ascii="Century Gothic" w:hAnsi="Century Gothic" w:cs="Calibri Light"/>
                <w:b/>
                <w:bCs/>
                <w:smallCaps/>
                <w:color w:val="FFFFFF" w:themeColor="background1"/>
                <w:spacing w:val="5"/>
                <w:szCs w:val="16"/>
              </w:rPr>
            </w:pPr>
            <w:r w:rsidRPr="00D936F4">
              <w:rPr>
                <w:rStyle w:val="IntenseReference"/>
                <w:color w:val="FFFFFF" w:themeColor="background1"/>
                <w:szCs w:val="16"/>
                <w:lang w:val="de"/>
              </w:rPr>
              <w:t>ABFALLBESEITIGUNG</w:t>
            </w:r>
          </w:p>
        </w:tc>
        <w:tc>
          <w:tcPr>
            <w:tcW w:w="9450" w:type="dxa"/>
            <w:tcBorders>
              <w:bottom w:val="dotted" w:color="BFBFBF" w:themeColor="background1" w:themeShade="BF" w:sz="4" w:space="0"/>
            </w:tcBorders>
            <w:shd w:val="clear" w:color="auto" w:fill="F2F2F2" w:themeFill="background1" w:themeFillShade="F2"/>
            <w:vAlign w:val="center"/>
          </w:tcPr>
          <w:p w:rsidRPr="00D936F4" w:rsidR="00D936F4" w:rsidP="00BD1F78" w:rsidRDefault="00D936F4" w14:paraId="5CF9F7B3" w14:textId="77777777">
            <w:pPr>
              <w:bidi w:val="false"/>
              <w:rPr>
                <w:rFonts w:ascii="Century Gothic" w:hAnsi="Century Gothic"/>
                <w:szCs w:val="16"/>
              </w:rPr>
            </w:pPr>
            <w:r w:rsidRPr="00D936F4">
              <w:rPr>
                <w:szCs w:val="16"/>
                <w:lang w:val="de"/>
              </w:rPr>
              <w:t>Wie müssen Stoffe entsorgt werden? Gibt es spezielle Anforderungen an Chemikalien, die Ihre Anlage verwendet?</w:t>
            </w:r>
          </w:p>
        </w:tc>
      </w:tr>
      <w:tr w:rsidRPr="00D936F4" w:rsidR="00D936F4" w:rsidTr="005C5BBE" w14:paraId="13B0999D" w14:textId="77777777">
        <w:trPr>
          <w:trHeight w:val="2016"/>
        </w:trPr>
        <w:tc>
          <w:tcPr>
            <w:tcW w:w="1885" w:type="dxa"/>
            <w:vMerge/>
            <w:shd w:val="clear" w:color="auto" w:fill="222A35" w:themeFill="text2" w:themeFillShade="80"/>
            <w:vAlign w:val="center"/>
          </w:tcPr>
          <w:p w:rsidRPr="00D936F4" w:rsidR="00D936F4" w:rsidP="00BD1F78" w:rsidRDefault="00D936F4" w14:paraId="32E5687E" w14:textId="77777777">
            <w:pPr>
              <w:spacing w:line="276" w:lineRule="auto"/>
              <w:rPr>
                <w:rStyle w:val="IntenseReference"/>
                <w:rFonts w:ascii="Century Gothic" w:hAnsi="Century Gothic" w:cs="Calibri Light"/>
                <w:color w:val="FFFFFF" w:themeColor="background1"/>
                <w:szCs w:val="16"/>
              </w:rPr>
            </w:pPr>
          </w:p>
        </w:tc>
        <w:tc>
          <w:tcPr>
            <w:tcW w:w="9450" w:type="dxa"/>
            <w:tcBorders>
              <w:top w:val="dotted" w:color="BFBFBF" w:themeColor="background1" w:themeShade="BF" w:sz="4" w:space="0"/>
            </w:tcBorders>
            <w:shd w:val="clear" w:color="auto" w:fill="F2F2F2" w:themeFill="background1" w:themeFillShade="F2"/>
            <w:vAlign w:val="center"/>
          </w:tcPr>
          <w:p w:rsidRPr="00D936F4" w:rsidR="00D936F4" w:rsidP="00BD1F78" w:rsidRDefault="00D936F4" w14:paraId="25E66B56" w14:textId="77777777">
            <w:pPr>
              <w:rPr>
                <w:rFonts w:ascii="Century Gothic" w:hAnsi="Century Gothic"/>
                <w:szCs w:val="16"/>
              </w:rPr>
            </w:pPr>
          </w:p>
        </w:tc>
      </w:tr>
    </w:tbl>
    <w:p w:rsidRPr="00457A26" w:rsidR="007F0CD5" w:rsidP="007F0CD5" w:rsidRDefault="007F0CD5" w14:paraId="7901C791" w14:textId="77777777">
      <w:pPr>
        <w:rPr>
          <w:rFonts w:ascii="Century Gothic" w:hAnsi="Century Gothic"/>
          <w:sz w:val="24"/>
        </w:rPr>
      </w:pPr>
    </w:p>
    <w:p w:rsidRPr="006E419F" w:rsidR="007F0CD5" w:rsidP="007F0CD5" w:rsidRDefault="00D936F4" w14:paraId="5451F3F8" w14:textId="77777777">
      <w:pPr>
        <w:bidi w:val="false"/>
        <w:rPr>
          <w:rFonts w:ascii="Century Gothic" w:hAnsi="Century Gothic"/>
          <w:b/>
          <w:color w:val="44546A" w:themeColor="text2"/>
          <w:sz w:val="22"/>
        </w:rPr>
      </w:pPr>
      <w:r>
        <w:rPr>
          <w:b/>
          <w:color w:val="44546A" w:themeColor="text2"/>
          <w:sz w:val="22"/>
          <w:lang w:val="de"/>
        </w:rPr>
        <w:t>VERFAHRENSGENEHMIGUNGEN ERFORDERLICH</w:t>
      </w:r>
    </w:p>
    <w:p w:rsidRPr="00D85892" w:rsidR="007F0CD5" w:rsidP="007F0CD5" w:rsidRDefault="007F0CD5" w14:paraId="67095951" w14:textId="77777777">
      <w:pPr>
        <w:rPr>
          <w:rFonts w:ascii="Century Gothic" w:hAnsi="Century Gothic"/>
          <w:b/>
          <w:color w:val="44546A" w:themeColor="text2"/>
          <w:sz w:val="10"/>
          <w:szCs w:val="10"/>
        </w:rPr>
      </w:pPr>
    </w:p>
    <w:p w:rsidR="006207BB" w:rsidP="007F0CD5" w:rsidRDefault="00D936F4" w14:paraId="6CB46BAA" w14:textId="77777777">
      <w:pPr>
        <w:bidi w:val="false"/>
        <w:rPr>
          <w:rFonts w:ascii="Century Gothic" w:hAnsi="Century Gothic" w:cs="Arial"/>
          <w:color w:val="000000"/>
        </w:rPr>
      </w:pPr>
      <w:r>
        <w:rPr>
          <w:color w:val="000000"/>
          <w:lang w:val="de"/>
        </w:rPr>
        <w:t>Sind für bestimmte Prozesse oder Verfahren Genehmigungen erforderlich?  Wenn ja, wer benötigt sie?</w:t>
      </w:r>
    </w:p>
    <w:p w:rsidRPr="006E419F" w:rsidR="00BD1F78" w:rsidP="007F0CD5" w:rsidRDefault="00BD1F78" w14:paraId="6093408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2E32F5" w14:paraId="6C687031" w14:textId="77777777">
        <w:trPr>
          <w:trHeight w:val="1008"/>
        </w:trPr>
        <w:tc>
          <w:tcPr>
            <w:tcW w:w="11376" w:type="dxa"/>
          </w:tcPr>
          <w:p w:rsidRPr="006E419F" w:rsidR="007F0CD5" w:rsidP="00D46EEE" w:rsidRDefault="007F0CD5" w14:paraId="0C1F9147" w14:textId="77777777">
            <w:pPr>
              <w:rPr>
                <w:rFonts w:ascii="Century Gothic" w:hAnsi="Century Gothic"/>
                <w:sz w:val="18"/>
              </w:rPr>
            </w:pPr>
          </w:p>
          <w:p w:rsidRPr="006E419F" w:rsidR="007F0CD5" w:rsidP="00D46EEE" w:rsidRDefault="007F0CD5" w14:paraId="32150B8A" w14:textId="77777777">
            <w:pPr>
              <w:rPr>
                <w:rFonts w:ascii="Century Gothic" w:hAnsi="Century Gothic"/>
                <w:sz w:val="18"/>
              </w:rPr>
            </w:pPr>
          </w:p>
        </w:tc>
      </w:tr>
    </w:tbl>
    <w:p w:rsidRPr="00D936F4" w:rsidR="007F088A" w:rsidP="007F088A" w:rsidRDefault="007F088A" w14:paraId="7DA4F771" w14:textId="77777777">
      <w:pPr>
        <w:rPr>
          <w:rFonts w:ascii="Century Gothic" w:hAnsi="Century Gothic"/>
          <w:sz w:val="24"/>
        </w:rPr>
      </w:pPr>
    </w:p>
    <w:p w:rsidRPr="006E419F" w:rsidR="004D6725" w:rsidP="004D6725" w:rsidRDefault="00BE128A" w14:paraId="3CB59CC4" w14:textId="77777777">
      <w:pPr>
        <w:bidi w:val="false"/>
        <w:rPr>
          <w:rFonts w:ascii="Century Gothic" w:hAnsi="Century Gothic"/>
          <w:b/>
          <w:color w:val="44546A" w:themeColor="text2"/>
          <w:sz w:val="22"/>
        </w:rPr>
      </w:pPr>
      <w:r>
        <w:rPr>
          <w:b/>
          <w:color w:val="44546A" w:themeColor="text2"/>
          <w:sz w:val="22"/>
          <w:lang w:val="de"/>
        </w:rPr>
        <w:t>DOKUMENTATION DER SCHULUNG</w:t>
      </w:r>
    </w:p>
    <w:p w:rsidRPr="00D85892" w:rsidR="004D6725" w:rsidP="004D6725" w:rsidRDefault="004D6725" w14:paraId="1E4BE8A4" w14:textId="77777777">
      <w:pPr>
        <w:rPr>
          <w:rFonts w:ascii="Century Gothic" w:hAnsi="Century Gothic"/>
          <w:b/>
          <w:color w:val="44546A" w:themeColor="text2"/>
          <w:sz w:val="10"/>
          <w:szCs w:val="10"/>
        </w:rPr>
      </w:pPr>
    </w:p>
    <w:p w:rsidR="00286045" w:rsidP="00286045" w:rsidRDefault="00BE128A" w14:paraId="6128A275" w14:textId="77777777">
      <w:pPr>
        <w:bidi w:val="false"/>
        <w:rPr>
          <w:rFonts w:ascii="Century Gothic" w:hAnsi="Century Gothic" w:cs="Arial"/>
          <w:color w:val="000000"/>
        </w:rPr>
      </w:pPr>
      <w:r>
        <w:rPr>
          <w:color w:val="000000"/>
          <w:lang w:val="de"/>
        </w:rPr>
        <w:t>Liste der Trainings und Termine</w:t>
      </w:r>
    </w:p>
    <w:p w:rsidRPr="006E419F" w:rsidR="00BD1F78" w:rsidP="00286045" w:rsidRDefault="00BD1F78" w14:paraId="6EED5C43" w14:textId="77777777">
      <w:pPr>
        <w:rPr>
          <w:rFonts w:ascii="Century Gothic" w:hAnsi="Century Gothic"/>
          <w:sz w:val="18"/>
        </w:rPr>
      </w:pPr>
    </w:p>
    <w:tbl>
      <w:tblPr>
        <w:tblStyle w:val="TableGrid"/>
        <w:tblW w:w="1138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8725"/>
        <w:gridCol w:w="2664"/>
      </w:tblGrid>
      <w:tr w:rsidRPr="006E419F" w:rsidR="005C5BBE" w:rsidTr="005C5BBE" w14:paraId="31799FB3" w14:textId="77777777">
        <w:trPr>
          <w:trHeight w:val="370"/>
        </w:trPr>
        <w:tc>
          <w:tcPr>
            <w:tcW w:w="8725" w:type="dxa"/>
            <w:shd w:val="clear" w:color="auto" w:fill="44546A" w:themeFill="text2"/>
            <w:vAlign w:val="center"/>
          </w:tcPr>
          <w:p w:rsidRPr="005110F5" w:rsidR="005C5BBE" w:rsidP="005C5BBE" w:rsidRDefault="005C5BBE" w14:paraId="22F9568D" w14:textId="77777777">
            <w:pPr>
              <w:bidi w:val="false"/>
              <w:rPr>
                <w:rFonts w:ascii="Century Gothic" w:hAnsi="Century Gothic"/>
                <w:b/>
                <w:color w:val="FFFFFF" w:themeColor="background1"/>
                <w:sz w:val="18"/>
              </w:rPr>
            </w:pPr>
            <w:r>
              <w:rPr>
                <w:b/>
                <w:color w:val="FFFFFF" w:themeColor="background1"/>
                <w:sz w:val="18"/>
                <w:lang w:val="de"/>
              </w:rPr>
              <w:t>AUSBILDUNG</w:t>
            </w:r>
          </w:p>
        </w:tc>
        <w:tc>
          <w:tcPr>
            <w:tcW w:w="2664" w:type="dxa"/>
            <w:shd w:val="clear" w:color="auto" w:fill="44546A" w:themeFill="text2"/>
            <w:vAlign w:val="center"/>
          </w:tcPr>
          <w:p w:rsidRPr="005110F5" w:rsidR="005C5BBE" w:rsidP="00D46EEE" w:rsidRDefault="005C5BBE" w14:paraId="527A1B64"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5C5BBE" w:rsidTr="005C5BBE" w14:paraId="0C452EA4" w14:textId="77777777">
        <w:trPr>
          <w:trHeight w:val="576"/>
        </w:trPr>
        <w:tc>
          <w:tcPr>
            <w:tcW w:w="8725" w:type="dxa"/>
            <w:vAlign w:val="center"/>
          </w:tcPr>
          <w:p w:rsidRPr="00136AB5" w:rsidR="005C5BBE" w:rsidP="00D46EEE" w:rsidRDefault="005C5BBE" w14:paraId="21F05DBC" w14:textId="77777777">
            <w:pPr>
              <w:rPr>
                <w:rFonts w:ascii="Century Gothic" w:hAnsi="Century Gothic"/>
                <w:color w:val="000000" w:themeColor="text1"/>
                <w:sz w:val="18"/>
              </w:rPr>
            </w:pPr>
          </w:p>
        </w:tc>
        <w:tc>
          <w:tcPr>
            <w:tcW w:w="2664" w:type="dxa"/>
            <w:vAlign w:val="center"/>
          </w:tcPr>
          <w:p w:rsidRPr="00136AB5" w:rsidR="005C5BBE" w:rsidP="00D46EEE" w:rsidRDefault="005C5BBE" w14:paraId="1D48C89F" w14:textId="77777777">
            <w:pPr>
              <w:rPr>
                <w:rFonts w:ascii="Century Gothic" w:hAnsi="Century Gothic"/>
                <w:color w:val="000000" w:themeColor="text1"/>
                <w:sz w:val="18"/>
              </w:rPr>
            </w:pPr>
          </w:p>
        </w:tc>
      </w:tr>
      <w:tr w:rsidRPr="00136AB5" w:rsidR="005C5BBE" w:rsidTr="005C5BBE" w14:paraId="51534E2B" w14:textId="77777777">
        <w:trPr>
          <w:trHeight w:val="576"/>
        </w:trPr>
        <w:tc>
          <w:tcPr>
            <w:tcW w:w="8725" w:type="dxa"/>
            <w:vAlign w:val="center"/>
          </w:tcPr>
          <w:p w:rsidRPr="00136AB5" w:rsidR="005C5BBE" w:rsidP="00D46EEE" w:rsidRDefault="005C5BBE" w14:paraId="551B09DE" w14:textId="77777777">
            <w:pPr>
              <w:rPr>
                <w:rFonts w:ascii="Century Gothic" w:hAnsi="Century Gothic"/>
                <w:color w:val="000000" w:themeColor="text1"/>
                <w:sz w:val="18"/>
              </w:rPr>
            </w:pPr>
          </w:p>
        </w:tc>
        <w:tc>
          <w:tcPr>
            <w:tcW w:w="2664" w:type="dxa"/>
            <w:vAlign w:val="center"/>
          </w:tcPr>
          <w:p w:rsidRPr="00136AB5" w:rsidR="005C5BBE" w:rsidP="00D46EEE" w:rsidRDefault="005C5BBE" w14:paraId="09565DA6" w14:textId="77777777">
            <w:pPr>
              <w:rPr>
                <w:rFonts w:ascii="Century Gothic" w:hAnsi="Century Gothic"/>
                <w:color w:val="000000" w:themeColor="text1"/>
                <w:sz w:val="18"/>
              </w:rPr>
            </w:pPr>
          </w:p>
        </w:tc>
      </w:tr>
      <w:tr w:rsidRPr="00136AB5" w:rsidR="005C5BBE" w:rsidTr="005C5BBE" w14:paraId="630133F7" w14:textId="77777777">
        <w:trPr>
          <w:trHeight w:val="576"/>
        </w:trPr>
        <w:tc>
          <w:tcPr>
            <w:tcW w:w="8725" w:type="dxa"/>
            <w:vAlign w:val="center"/>
          </w:tcPr>
          <w:p w:rsidRPr="00136AB5" w:rsidR="005C5BBE" w:rsidP="00D46EEE" w:rsidRDefault="005C5BBE" w14:paraId="03EAAF8D" w14:textId="77777777">
            <w:pPr>
              <w:rPr>
                <w:rFonts w:ascii="Century Gothic" w:hAnsi="Century Gothic"/>
                <w:color w:val="000000" w:themeColor="text1"/>
                <w:sz w:val="18"/>
              </w:rPr>
            </w:pPr>
          </w:p>
        </w:tc>
        <w:tc>
          <w:tcPr>
            <w:tcW w:w="2664" w:type="dxa"/>
            <w:vAlign w:val="center"/>
          </w:tcPr>
          <w:p w:rsidRPr="00136AB5" w:rsidR="005C5BBE" w:rsidP="00D46EEE" w:rsidRDefault="005C5BBE" w14:paraId="5D5D6539" w14:textId="77777777">
            <w:pPr>
              <w:rPr>
                <w:rFonts w:ascii="Century Gothic" w:hAnsi="Century Gothic"/>
                <w:color w:val="000000" w:themeColor="text1"/>
                <w:sz w:val="18"/>
              </w:rPr>
            </w:pPr>
          </w:p>
        </w:tc>
      </w:tr>
      <w:tr w:rsidRPr="00136AB5" w:rsidR="005C5BBE" w:rsidTr="005C5BBE" w14:paraId="2B7339A9" w14:textId="77777777">
        <w:trPr>
          <w:trHeight w:val="576"/>
        </w:trPr>
        <w:tc>
          <w:tcPr>
            <w:tcW w:w="8725" w:type="dxa"/>
            <w:vAlign w:val="center"/>
          </w:tcPr>
          <w:p w:rsidRPr="00136AB5" w:rsidR="005C5BBE" w:rsidP="00D46EEE" w:rsidRDefault="005C5BBE" w14:paraId="40337906" w14:textId="77777777">
            <w:pPr>
              <w:rPr>
                <w:rFonts w:ascii="Century Gothic" w:hAnsi="Century Gothic"/>
                <w:color w:val="000000" w:themeColor="text1"/>
                <w:sz w:val="18"/>
              </w:rPr>
            </w:pPr>
          </w:p>
        </w:tc>
        <w:tc>
          <w:tcPr>
            <w:tcW w:w="2664" w:type="dxa"/>
            <w:vAlign w:val="center"/>
          </w:tcPr>
          <w:p w:rsidRPr="00136AB5" w:rsidR="005C5BBE" w:rsidP="00D46EEE" w:rsidRDefault="005C5BBE" w14:paraId="11B6C368" w14:textId="77777777">
            <w:pPr>
              <w:rPr>
                <w:rFonts w:ascii="Century Gothic" w:hAnsi="Century Gothic"/>
                <w:color w:val="000000" w:themeColor="text1"/>
                <w:sz w:val="18"/>
              </w:rPr>
            </w:pPr>
          </w:p>
        </w:tc>
      </w:tr>
      <w:tr w:rsidRPr="00136AB5" w:rsidR="005C5BBE" w:rsidTr="005C5BBE" w14:paraId="2D14A1A1" w14:textId="77777777">
        <w:trPr>
          <w:trHeight w:val="576"/>
        </w:trPr>
        <w:tc>
          <w:tcPr>
            <w:tcW w:w="8725" w:type="dxa"/>
            <w:vAlign w:val="center"/>
          </w:tcPr>
          <w:p w:rsidRPr="00136AB5" w:rsidR="005C5BBE" w:rsidP="00D46EEE" w:rsidRDefault="005C5BBE" w14:paraId="7E77C9CE" w14:textId="77777777">
            <w:pPr>
              <w:rPr>
                <w:rFonts w:ascii="Century Gothic" w:hAnsi="Century Gothic"/>
                <w:color w:val="000000" w:themeColor="text1"/>
                <w:sz w:val="18"/>
              </w:rPr>
            </w:pPr>
          </w:p>
        </w:tc>
        <w:tc>
          <w:tcPr>
            <w:tcW w:w="2664" w:type="dxa"/>
            <w:vAlign w:val="center"/>
          </w:tcPr>
          <w:p w:rsidRPr="00136AB5" w:rsidR="005C5BBE" w:rsidP="00D46EEE" w:rsidRDefault="005C5BBE" w14:paraId="5485D3A1" w14:textId="77777777">
            <w:pPr>
              <w:rPr>
                <w:rFonts w:ascii="Century Gothic" w:hAnsi="Century Gothic"/>
                <w:color w:val="000000" w:themeColor="text1"/>
                <w:sz w:val="18"/>
              </w:rPr>
            </w:pPr>
          </w:p>
        </w:tc>
      </w:tr>
      <w:tr w:rsidRPr="00136AB5" w:rsidR="005C5BBE" w:rsidTr="005C5BBE" w14:paraId="4B0B430D" w14:textId="77777777">
        <w:trPr>
          <w:trHeight w:val="576"/>
        </w:trPr>
        <w:tc>
          <w:tcPr>
            <w:tcW w:w="8725" w:type="dxa"/>
            <w:vAlign w:val="center"/>
          </w:tcPr>
          <w:p w:rsidRPr="00136AB5" w:rsidR="005C5BBE" w:rsidP="00D46EEE" w:rsidRDefault="005C5BBE" w14:paraId="0B8964AC" w14:textId="77777777">
            <w:pPr>
              <w:rPr>
                <w:rFonts w:ascii="Century Gothic" w:hAnsi="Century Gothic"/>
                <w:color w:val="000000" w:themeColor="text1"/>
                <w:sz w:val="18"/>
              </w:rPr>
            </w:pPr>
          </w:p>
        </w:tc>
        <w:tc>
          <w:tcPr>
            <w:tcW w:w="2664" w:type="dxa"/>
            <w:vAlign w:val="center"/>
          </w:tcPr>
          <w:p w:rsidRPr="00136AB5" w:rsidR="005C5BBE" w:rsidP="00D46EEE" w:rsidRDefault="005C5BBE" w14:paraId="30E7E364" w14:textId="77777777">
            <w:pPr>
              <w:rPr>
                <w:rFonts w:ascii="Century Gothic" w:hAnsi="Century Gothic"/>
                <w:color w:val="000000" w:themeColor="text1"/>
                <w:sz w:val="18"/>
              </w:rPr>
            </w:pPr>
          </w:p>
        </w:tc>
      </w:tr>
      <w:tr w:rsidRPr="00136AB5" w:rsidR="005C5BBE" w:rsidTr="005C5BBE" w14:paraId="02E20A12" w14:textId="77777777">
        <w:trPr>
          <w:trHeight w:val="576"/>
        </w:trPr>
        <w:tc>
          <w:tcPr>
            <w:tcW w:w="8725" w:type="dxa"/>
            <w:vAlign w:val="center"/>
          </w:tcPr>
          <w:p w:rsidRPr="00136AB5" w:rsidR="005C5BBE" w:rsidP="00D46EEE" w:rsidRDefault="005C5BBE" w14:paraId="0A182DC1" w14:textId="77777777">
            <w:pPr>
              <w:rPr>
                <w:rFonts w:ascii="Century Gothic" w:hAnsi="Century Gothic"/>
                <w:color w:val="000000" w:themeColor="text1"/>
                <w:sz w:val="18"/>
              </w:rPr>
            </w:pPr>
          </w:p>
        </w:tc>
        <w:tc>
          <w:tcPr>
            <w:tcW w:w="2664" w:type="dxa"/>
            <w:vAlign w:val="center"/>
          </w:tcPr>
          <w:p w:rsidRPr="00136AB5" w:rsidR="005C5BBE" w:rsidP="00D46EEE" w:rsidRDefault="005C5BBE" w14:paraId="5CA00B65" w14:textId="77777777">
            <w:pPr>
              <w:rPr>
                <w:rFonts w:ascii="Century Gothic" w:hAnsi="Century Gothic"/>
                <w:color w:val="000000" w:themeColor="text1"/>
                <w:sz w:val="18"/>
              </w:rPr>
            </w:pPr>
          </w:p>
        </w:tc>
      </w:tr>
      <w:tr w:rsidRPr="00136AB5" w:rsidR="005C5BBE" w:rsidTr="005C5BBE" w14:paraId="22064399" w14:textId="77777777">
        <w:trPr>
          <w:trHeight w:val="576"/>
        </w:trPr>
        <w:tc>
          <w:tcPr>
            <w:tcW w:w="8725" w:type="dxa"/>
            <w:vAlign w:val="center"/>
          </w:tcPr>
          <w:p w:rsidRPr="00136AB5" w:rsidR="005C5BBE" w:rsidP="00D46EEE" w:rsidRDefault="005C5BBE" w14:paraId="34A908FD" w14:textId="77777777">
            <w:pPr>
              <w:rPr>
                <w:rFonts w:ascii="Century Gothic" w:hAnsi="Century Gothic"/>
                <w:color w:val="000000" w:themeColor="text1"/>
                <w:sz w:val="18"/>
              </w:rPr>
            </w:pPr>
          </w:p>
        </w:tc>
        <w:tc>
          <w:tcPr>
            <w:tcW w:w="2664" w:type="dxa"/>
            <w:vAlign w:val="center"/>
          </w:tcPr>
          <w:p w:rsidRPr="00136AB5" w:rsidR="005C5BBE" w:rsidP="00D46EEE" w:rsidRDefault="005C5BBE" w14:paraId="53CAB172" w14:textId="77777777">
            <w:pPr>
              <w:rPr>
                <w:rFonts w:ascii="Century Gothic" w:hAnsi="Century Gothic"/>
                <w:color w:val="000000" w:themeColor="text1"/>
                <w:sz w:val="18"/>
              </w:rPr>
            </w:pPr>
          </w:p>
        </w:tc>
      </w:tr>
      <w:tr w:rsidRPr="00136AB5" w:rsidR="005C5BBE" w:rsidTr="005C5BBE" w14:paraId="5828E4BD" w14:textId="77777777">
        <w:trPr>
          <w:trHeight w:val="576"/>
        </w:trPr>
        <w:tc>
          <w:tcPr>
            <w:tcW w:w="8725" w:type="dxa"/>
            <w:vAlign w:val="center"/>
          </w:tcPr>
          <w:p w:rsidRPr="00136AB5" w:rsidR="005C5BBE" w:rsidP="00D46EEE" w:rsidRDefault="005C5BBE" w14:paraId="655C0E9C" w14:textId="77777777">
            <w:pPr>
              <w:rPr>
                <w:rFonts w:ascii="Century Gothic" w:hAnsi="Century Gothic"/>
                <w:color w:val="000000" w:themeColor="text1"/>
                <w:sz w:val="18"/>
              </w:rPr>
            </w:pPr>
          </w:p>
        </w:tc>
        <w:tc>
          <w:tcPr>
            <w:tcW w:w="2664" w:type="dxa"/>
            <w:vAlign w:val="center"/>
          </w:tcPr>
          <w:p w:rsidRPr="00136AB5" w:rsidR="005C5BBE" w:rsidP="00D46EEE" w:rsidRDefault="005C5BBE" w14:paraId="17A96232" w14:textId="77777777">
            <w:pPr>
              <w:rPr>
                <w:rFonts w:ascii="Century Gothic" w:hAnsi="Century Gothic"/>
                <w:color w:val="000000" w:themeColor="text1"/>
                <w:sz w:val="18"/>
              </w:rPr>
            </w:pPr>
          </w:p>
        </w:tc>
      </w:tr>
      <w:tr w:rsidRPr="00136AB5" w:rsidR="005C5BBE" w:rsidTr="005C5BBE" w14:paraId="471A49BB" w14:textId="77777777">
        <w:trPr>
          <w:trHeight w:val="576"/>
        </w:trPr>
        <w:tc>
          <w:tcPr>
            <w:tcW w:w="8725" w:type="dxa"/>
            <w:vAlign w:val="center"/>
          </w:tcPr>
          <w:p w:rsidRPr="00136AB5" w:rsidR="005C5BBE" w:rsidP="00D46EEE" w:rsidRDefault="005C5BBE" w14:paraId="33DC18ED" w14:textId="77777777">
            <w:pPr>
              <w:rPr>
                <w:rFonts w:ascii="Century Gothic" w:hAnsi="Century Gothic"/>
                <w:color w:val="000000" w:themeColor="text1"/>
                <w:sz w:val="18"/>
              </w:rPr>
            </w:pPr>
          </w:p>
        </w:tc>
        <w:tc>
          <w:tcPr>
            <w:tcW w:w="2664" w:type="dxa"/>
            <w:vAlign w:val="center"/>
          </w:tcPr>
          <w:p w:rsidRPr="00136AB5" w:rsidR="005C5BBE" w:rsidP="00D46EEE" w:rsidRDefault="005C5BBE" w14:paraId="1DB51604" w14:textId="77777777">
            <w:pPr>
              <w:rPr>
                <w:rFonts w:ascii="Century Gothic" w:hAnsi="Century Gothic"/>
                <w:color w:val="000000" w:themeColor="text1"/>
                <w:sz w:val="18"/>
              </w:rPr>
            </w:pPr>
          </w:p>
        </w:tc>
      </w:tr>
    </w:tbl>
    <w:p w:rsidRPr="00D936F4" w:rsidR="00694E27" w:rsidP="00DE4B26" w:rsidRDefault="00694E27" w14:paraId="568B6033" w14:textId="77777777">
      <w:pPr>
        <w:rPr>
          <w:rFonts w:ascii="Century Gothic" w:hAnsi="Century Gothic"/>
          <w:sz w:val="24"/>
        </w:rPr>
      </w:pPr>
    </w:p>
    <w:p w:rsidRPr="00C707EE" w:rsidR="00694E27" w:rsidP="00694E27" w:rsidRDefault="00694E27" w14:paraId="3BF6797E" w14:textId="77777777">
      <w:pPr>
        <w:bidi w:val="false"/>
        <w:rPr>
          <w:rFonts w:ascii="Century Gothic" w:hAnsi="Century Gothic"/>
          <w:b/>
          <w:color w:val="44546A" w:themeColor="text2"/>
          <w:sz w:val="21"/>
        </w:rPr>
      </w:pPr>
      <w:r w:rsidRPr="00C707EE">
        <w:rPr>
          <w:b/>
          <w:color w:val="44546A" w:themeColor="text2"/>
          <w:sz w:val="21"/>
          <w:lang w:val="de"/>
        </w:rPr>
        <w:t>SIGNATUREN</w:t>
      </w:r>
    </w:p>
    <w:p w:rsidRPr="00C707EE" w:rsidR="00694E27" w:rsidP="00694E27" w:rsidRDefault="00694E27" w14:paraId="799F9F00" w14:textId="77777777">
      <w:pPr>
        <w:rPr>
          <w:rFonts w:ascii="Century Gothic" w:hAnsi="Century Gothic"/>
          <w:b/>
          <w:color w:val="44546A" w:themeColor="text2"/>
          <w:sz w:val="10"/>
          <w:szCs w:val="10"/>
        </w:rPr>
      </w:pPr>
    </w:p>
    <w:p w:rsidRPr="00C707EE" w:rsidR="00694E27" w:rsidP="00694E27" w:rsidRDefault="00694E27" w14:paraId="7BA3C718" w14:textId="77777777">
      <w:pPr>
        <w:bidi w:val="false"/>
        <w:rPr>
          <w:rFonts w:ascii="Century Gothic" w:hAnsi="Century Gothic" w:cs="Arial"/>
          <w:color w:val="000000"/>
        </w:rPr>
      </w:pPr>
      <w:r w:rsidRPr="00C707EE">
        <w:rPr>
          <w:color w:val="000000"/>
          <w:lang w:val="de"/>
        </w:rPr>
        <w:t xml:space="preserve">Holen Sie Unterschriften von Mitarbeitern ein, um zu bestätigen, dass sie die Verfahren gelesen und verstanden haben.  </w:t>
      </w:r>
    </w:p>
    <w:p w:rsidRPr="00C707EE" w:rsidR="00694E27" w:rsidP="00694E27" w:rsidRDefault="00694E27" w14:paraId="5519ECE9"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694E27" w:rsidTr="00D46EEE" w14:paraId="375C9ADA" w14:textId="77777777">
        <w:trPr>
          <w:trHeight w:val="360"/>
        </w:trPr>
        <w:tc>
          <w:tcPr>
            <w:tcW w:w="4362" w:type="dxa"/>
            <w:shd w:val="clear" w:color="auto" w:fill="44546A" w:themeFill="text2"/>
            <w:vAlign w:val="center"/>
          </w:tcPr>
          <w:p w:rsidRPr="005110F5" w:rsidR="00694E27" w:rsidP="00D46EEE" w:rsidRDefault="00694E27" w14:paraId="5EA296F6"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694E27" w:rsidP="00D46EEE" w:rsidRDefault="00694E27" w14:paraId="1E863FEC"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694E27" w:rsidP="00D46EEE" w:rsidRDefault="00694E27" w14:paraId="1F4F116F"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694E27" w:rsidTr="005C5BBE" w14:paraId="534F6053" w14:textId="77777777">
        <w:trPr>
          <w:trHeight w:val="432"/>
        </w:trPr>
        <w:tc>
          <w:tcPr>
            <w:tcW w:w="4362" w:type="dxa"/>
            <w:vAlign w:val="center"/>
          </w:tcPr>
          <w:p w:rsidRPr="00136AB5" w:rsidR="00694E27" w:rsidP="00D46EEE" w:rsidRDefault="00694E27" w14:paraId="76AD7AA1" w14:textId="77777777">
            <w:pPr>
              <w:rPr>
                <w:rFonts w:ascii="Century Gothic" w:hAnsi="Century Gothic"/>
                <w:color w:val="000000" w:themeColor="text1"/>
                <w:sz w:val="18"/>
              </w:rPr>
            </w:pPr>
          </w:p>
        </w:tc>
        <w:tc>
          <w:tcPr>
            <w:tcW w:w="4363" w:type="dxa"/>
            <w:vAlign w:val="center"/>
          </w:tcPr>
          <w:p w:rsidRPr="00136AB5" w:rsidR="00694E27" w:rsidP="00D46EEE" w:rsidRDefault="00694E27" w14:paraId="78465FBB" w14:textId="77777777">
            <w:pPr>
              <w:rPr>
                <w:rFonts w:ascii="Century Gothic" w:hAnsi="Century Gothic"/>
                <w:color w:val="000000" w:themeColor="text1"/>
                <w:sz w:val="18"/>
              </w:rPr>
            </w:pPr>
          </w:p>
        </w:tc>
        <w:tc>
          <w:tcPr>
            <w:tcW w:w="2700" w:type="dxa"/>
            <w:vAlign w:val="center"/>
          </w:tcPr>
          <w:p w:rsidRPr="00136AB5" w:rsidR="00694E27" w:rsidP="00D46EEE" w:rsidRDefault="00694E27" w14:paraId="3ED382D8" w14:textId="77777777">
            <w:pPr>
              <w:rPr>
                <w:rFonts w:ascii="Century Gothic" w:hAnsi="Century Gothic"/>
                <w:color w:val="000000" w:themeColor="text1"/>
                <w:sz w:val="18"/>
              </w:rPr>
            </w:pPr>
          </w:p>
        </w:tc>
      </w:tr>
      <w:tr w:rsidRPr="00136AB5" w:rsidR="00694E27" w:rsidTr="005C5BBE" w14:paraId="3DC481A3" w14:textId="77777777">
        <w:trPr>
          <w:trHeight w:val="432"/>
        </w:trPr>
        <w:tc>
          <w:tcPr>
            <w:tcW w:w="4362" w:type="dxa"/>
            <w:vAlign w:val="center"/>
          </w:tcPr>
          <w:p w:rsidRPr="00136AB5" w:rsidR="00694E27" w:rsidP="00D46EEE" w:rsidRDefault="00694E27" w14:paraId="272F3169" w14:textId="77777777">
            <w:pPr>
              <w:rPr>
                <w:rFonts w:ascii="Century Gothic" w:hAnsi="Century Gothic"/>
                <w:color w:val="000000" w:themeColor="text1"/>
                <w:sz w:val="18"/>
              </w:rPr>
            </w:pPr>
          </w:p>
        </w:tc>
        <w:tc>
          <w:tcPr>
            <w:tcW w:w="4363" w:type="dxa"/>
            <w:vAlign w:val="center"/>
          </w:tcPr>
          <w:p w:rsidRPr="00136AB5" w:rsidR="00694E27" w:rsidP="00D46EEE" w:rsidRDefault="00694E27" w14:paraId="58875A24" w14:textId="77777777">
            <w:pPr>
              <w:rPr>
                <w:rFonts w:ascii="Century Gothic" w:hAnsi="Century Gothic"/>
                <w:color w:val="000000" w:themeColor="text1"/>
                <w:sz w:val="18"/>
              </w:rPr>
            </w:pPr>
          </w:p>
        </w:tc>
        <w:tc>
          <w:tcPr>
            <w:tcW w:w="2700" w:type="dxa"/>
            <w:vAlign w:val="center"/>
          </w:tcPr>
          <w:p w:rsidRPr="00136AB5" w:rsidR="00694E27" w:rsidP="00D46EEE" w:rsidRDefault="00694E27" w14:paraId="5B99FE7A" w14:textId="77777777">
            <w:pPr>
              <w:rPr>
                <w:rFonts w:ascii="Century Gothic" w:hAnsi="Century Gothic"/>
                <w:color w:val="000000" w:themeColor="text1"/>
                <w:sz w:val="18"/>
              </w:rPr>
            </w:pPr>
          </w:p>
        </w:tc>
      </w:tr>
      <w:tr w:rsidRPr="00136AB5" w:rsidR="00694E27" w:rsidTr="005C5BBE" w14:paraId="52D3E0A1" w14:textId="77777777">
        <w:trPr>
          <w:trHeight w:val="432"/>
        </w:trPr>
        <w:tc>
          <w:tcPr>
            <w:tcW w:w="4362" w:type="dxa"/>
            <w:vAlign w:val="center"/>
          </w:tcPr>
          <w:p w:rsidRPr="00136AB5" w:rsidR="00694E27" w:rsidP="00D46EEE" w:rsidRDefault="00694E27" w14:paraId="36AE1299" w14:textId="77777777">
            <w:pPr>
              <w:rPr>
                <w:rFonts w:ascii="Century Gothic" w:hAnsi="Century Gothic"/>
                <w:color w:val="000000" w:themeColor="text1"/>
                <w:sz w:val="18"/>
              </w:rPr>
            </w:pPr>
          </w:p>
        </w:tc>
        <w:tc>
          <w:tcPr>
            <w:tcW w:w="4363" w:type="dxa"/>
            <w:vAlign w:val="center"/>
          </w:tcPr>
          <w:p w:rsidRPr="00136AB5" w:rsidR="00694E27" w:rsidP="00D46EEE" w:rsidRDefault="00694E27" w14:paraId="4F0C3CE4" w14:textId="77777777">
            <w:pPr>
              <w:rPr>
                <w:rFonts w:ascii="Century Gothic" w:hAnsi="Century Gothic"/>
                <w:color w:val="000000" w:themeColor="text1"/>
                <w:sz w:val="18"/>
              </w:rPr>
            </w:pPr>
          </w:p>
        </w:tc>
        <w:tc>
          <w:tcPr>
            <w:tcW w:w="2700" w:type="dxa"/>
            <w:vAlign w:val="center"/>
          </w:tcPr>
          <w:p w:rsidRPr="00136AB5" w:rsidR="00694E27" w:rsidP="00D46EEE" w:rsidRDefault="00694E27" w14:paraId="2388D158" w14:textId="77777777">
            <w:pPr>
              <w:rPr>
                <w:rFonts w:ascii="Century Gothic" w:hAnsi="Century Gothic"/>
                <w:color w:val="000000" w:themeColor="text1"/>
                <w:sz w:val="18"/>
              </w:rPr>
            </w:pPr>
          </w:p>
        </w:tc>
      </w:tr>
      <w:tr w:rsidRPr="00136AB5" w:rsidR="00694E27" w:rsidTr="005C5BBE" w14:paraId="0715117A" w14:textId="77777777">
        <w:trPr>
          <w:trHeight w:val="432"/>
        </w:trPr>
        <w:tc>
          <w:tcPr>
            <w:tcW w:w="4362" w:type="dxa"/>
            <w:vAlign w:val="center"/>
          </w:tcPr>
          <w:p w:rsidRPr="00136AB5" w:rsidR="00694E27" w:rsidP="00D46EEE" w:rsidRDefault="00694E27" w14:paraId="255D5B27"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97EB8C5" w14:textId="77777777">
            <w:pPr>
              <w:rPr>
                <w:rFonts w:ascii="Century Gothic" w:hAnsi="Century Gothic"/>
                <w:color w:val="000000" w:themeColor="text1"/>
                <w:sz w:val="18"/>
              </w:rPr>
            </w:pPr>
          </w:p>
        </w:tc>
        <w:tc>
          <w:tcPr>
            <w:tcW w:w="2700" w:type="dxa"/>
            <w:vAlign w:val="center"/>
          </w:tcPr>
          <w:p w:rsidRPr="00136AB5" w:rsidR="00694E27" w:rsidP="00D46EEE" w:rsidRDefault="00694E27" w14:paraId="5D83099F" w14:textId="77777777">
            <w:pPr>
              <w:rPr>
                <w:rFonts w:ascii="Century Gothic" w:hAnsi="Century Gothic"/>
                <w:color w:val="000000" w:themeColor="text1"/>
                <w:sz w:val="18"/>
              </w:rPr>
            </w:pPr>
          </w:p>
        </w:tc>
      </w:tr>
      <w:tr w:rsidRPr="00136AB5" w:rsidR="002E32F5" w:rsidTr="005C5BBE" w14:paraId="1124F074" w14:textId="77777777">
        <w:trPr>
          <w:trHeight w:val="432"/>
        </w:trPr>
        <w:tc>
          <w:tcPr>
            <w:tcW w:w="4362" w:type="dxa"/>
            <w:vAlign w:val="center"/>
          </w:tcPr>
          <w:p w:rsidRPr="00136AB5" w:rsidR="002E32F5" w:rsidP="00D46EEE" w:rsidRDefault="002E32F5" w14:paraId="4E4C1A56" w14:textId="77777777">
            <w:pPr>
              <w:rPr>
                <w:rFonts w:ascii="Century Gothic" w:hAnsi="Century Gothic"/>
                <w:color w:val="000000" w:themeColor="text1"/>
                <w:sz w:val="18"/>
              </w:rPr>
            </w:pPr>
          </w:p>
        </w:tc>
        <w:tc>
          <w:tcPr>
            <w:tcW w:w="4363" w:type="dxa"/>
            <w:vAlign w:val="center"/>
          </w:tcPr>
          <w:p w:rsidRPr="00136AB5" w:rsidR="002E32F5" w:rsidP="00D46EEE" w:rsidRDefault="002E32F5" w14:paraId="589B24BD" w14:textId="77777777">
            <w:pPr>
              <w:rPr>
                <w:rFonts w:ascii="Century Gothic" w:hAnsi="Century Gothic"/>
                <w:color w:val="000000" w:themeColor="text1"/>
                <w:sz w:val="18"/>
              </w:rPr>
            </w:pPr>
          </w:p>
        </w:tc>
        <w:tc>
          <w:tcPr>
            <w:tcW w:w="2700" w:type="dxa"/>
            <w:vAlign w:val="center"/>
          </w:tcPr>
          <w:p w:rsidRPr="00136AB5" w:rsidR="002E32F5" w:rsidP="00D46EEE" w:rsidRDefault="002E32F5" w14:paraId="52DD5C26" w14:textId="77777777">
            <w:pPr>
              <w:rPr>
                <w:rFonts w:ascii="Century Gothic" w:hAnsi="Century Gothic"/>
                <w:color w:val="000000" w:themeColor="text1"/>
                <w:sz w:val="18"/>
              </w:rPr>
            </w:pPr>
          </w:p>
        </w:tc>
      </w:tr>
      <w:tr w:rsidRPr="00136AB5" w:rsidR="002E32F5" w:rsidTr="005C5BBE" w14:paraId="41F51BFB" w14:textId="77777777">
        <w:trPr>
          <w:trHeight w:val="432"/>
        </w:trPr>
        <w:tc>
          <w:tcPr>
            <w:tcW w:w="4362" w:type="dxa"/>
            <w:vAlign w:val="center"/>
          </w:tcPr>
          <w:p w:rsidRPr="00136AB5" w:rsidR="002E32F5" w:rsidP="00D46EEE" w:rsidRDefault="002E32F5" w14:paraId="51295307" w14:textId="77777777">
            <w:pPr>
              <w:rPr>
                <w:rFonts w:ascii="Century Gothic" w:hAnsi="Century Gothic"/>
                <w:color w:val="000000" w:themeColor="text1"/>
                <w:sz w:val="18"/>
              </w:rPr>
            </w:pPr>
          </w:p>
        </w:tc>
        <w:tc>
          <w:tcPr>
            <w:tcW w:w="4363" w:type="dxa"/>
            <w:vAlign w:val="center"/>
          </w:tcPr>
          <w:p w:rsidRPr="00136AB5" w:rsidR="002E32F5" w:rsidP="00D46EEE" w:rsidRDefault="002E32F5" w14:paraId="396318EC" w14:textId="77777777">
            <w:pPr>
              <w:rPr>
                <w:rFonts w:ascii="Century Gothic" w:hAnsi="Century Gothic"/>
                <w:color w:val="000000" w:themeColor="text1"/>
                <w:sz w:val="18"/>
              </w:rPr>
            </w:pPr>
          </w:p>
        </w:tc>
        <w:tc>
          <w:tcPr>
            <w:tcW w:w="2700" w:type="dxa"/>
            <w:vAlign w:val="center"/>
          </w:tcPr>
          <w:p w:rsidRPr="00136AB5" w:rsidR="002E32F5" w:rsidP="00D46EEE" w:rsidRDefault="002E32F5" w14:paraId="29BFE65C" w14:textId="77777777">
            <w:pPr>
              <w:rPr>
                <w:rFonts w:ascii="Century Gothic" w:hAnsi="Century Gothic"/>
                <w:color w:val="000000" w:themeColor="text1"/>
                <w:sz w:val="18"/>
              </w:rPr>
            </w:pPr>
          </w:p>
        </w:tc>
      </w:tr>
      <w:tr w:rsidRPr="00136AB5" w:rsidR="00694E27" w:rsidTr="005C5BBE" w14:paraId="57C76E79" w14:textId="77777777">
        <w:trPr>
          <w:trHeight w:val="432"/>
        </w:trPr>
        <w:tc>
          <w:tcPr>
            <w:tcW w:w="4362" w:type="dxa"/>
            <w:vAlign w:val="center"/>
          </w:tcPr>
          <w:p w:rsidRPr="00136AB5" w:rsidR="00694E27" w:rsidP="00D46EEE" w:rsidRDefault="00694E27" w14:paraId="733F4DBD" w14:textId="77777777">
            <w:pPr>
              <w:rPr>
                <w:rFonts w:ascii="Century Gothic" w:hAnsi="Century Gothic"/>
                <w:color w:val="000000" w:themeColor="text1"/>
                <w:sz w:val="18"/>
              </w:rPr>
            </w:pPr>
          </w:p>
        </w:tc>
        <w:tc>
          <w:tcPr>
            <w:tcW w:w="4363" w:type="dxa"/>
            <w:vAlign w:val="center"/>
          </w:tcPr>
          <w:p w:rsidRPr="00136AB5" w:rsidR="00694E27" w:rsidP="00D46EEE" w:rsidRDefault="00694E27" w14:paraId="5E963888" w14:textId="77777777">
            <w:pPr>
              <w:rPr>
                <w:rFonts w:ascii="Century Gothic" w:hAnsi="Century Gothic"/>
                <w:color w:val="000000" w:themeColor="text1"/>
                <w:sz w:val="18"/>
              </w:rPr>
            </w:pPr>
          </w:p>
        </w:tc>
        <w:tc>
          <w:tcPr>
            <w:tcW w:w="2700" w:type="dxa"/>
            <w:vAlign w:val="center"/>
          </w:tcPr>
          <w:p w:rsidRPr="00136AB5" w:rsidR="00694E27" w:rsidP="00D46EEE" w:rsidRDefault="00694E27" w14:paraId="44039066" w14:textId="77777777">
            <w:pPr>
              <w:rPr>
                <w:rFonts w:ascii="Century Gothic" w:hAnsi="Century Gothic"/>
                <w:color w:val="000000" w:themeColor="text1"/>
                <w:sz w:val="18"/>
              </w:rPr>
            </w:pPr>
          </w:p>
        </w:tc>
      </w:tr>
      <w:tr w:rsidRPr="00136AB5" w:rsidR="002E32F5" w:rsidTr="005C5BBE" w14:paraId="49719BE2" w14:textId="77777777">
        <w:trPr>
          <w:trHeight w:val="432"/>
        </w:trPr>
        <w:tc>
          <w:tcPr>
            <w:tcW w:w="4362" w:type="dxa"/>
            <w:vAlign w:val="center"/>
          </w:tcPr>
          <w:p w:rsidRPr="00136AB5" w:rsidR="002E32F5" w:rsidP="00D46EEE" w:rsidRDefault="002E32F5" w14:paraId="18E5F47F" w14:textId="77777777">
            <w:pPr>
              <w:rPr>
                <w:rFonts w:ascii="Century Gothic" w:hAnsi="Century Gothic"/>
                <w:color w:val="000000" w:themeColor="text1"/>
                <w:sz w:val="18"/>
              </w:rPr>
            </w:pPr>
          </w:p>
        </w:tc>
        <w:tc>
          <w:tcPr>
            <w:tcW w:w="4363" w:type="dxa"/>
            <w:vAlign w:val="center"/>
          </w:tcPr>
          <w:p w:rsidRPr="00136AB5" w:rsidR="002E32F5" w:rsidP="00D46EEE" w:rsidRDefault="002E32F5" w14:paraId="48E16C20" w14:textId="77777777">
            <w:pPr>
              <w:rPr>
                <w:rFonts w:ascii="Century Gothic" w:hAnsi="Century Gothic"/>
                <w:color w:val="000000" w:themeColor="text1"/>
                <w:sz w:val="18"/>
              </w:rPr>
            </w:pPr>
          </w:p>
        </w:tc>
        <w:tc>
          <w:tcPr>
            <w:tcW w:w="2700" w:type="dxa"/>
            <w:vAlign w:val="center"/>
          </w:tcPr>
          <w:p w:rsidRPr="00136AB5" w:rsidR="002E32F5" w:rsidP="00D46EEE" w:rsidRDefault="002E32F5" w14:paraId="0AFDE61D" w14:textId="77777777">
            <w:pPr>
              <w:rPr>
                <w:rFonts w:ascii="Century Gothic" w:hAnsi="Century Gothic"/>
                <w:color w:val="000000" w:themeColor="text1"/>
                <w:sz w:val="18"/>
              </w:rPr>
            </w:pPr>
          </w:p>
        </w:tc>
      </w:tr>
    </w:tbl>
    <w:p w:rsidR="00DE4B26" w:rsidP="00DE4B26" w:rsidRDefault="00DE4B26" w14:paraId="26761388" w14:textId="77777777">
      <w:pPr>
        <w:rPr>
          <w:rFonts w:ascii="Century Gothic" w:hAnsi="Century Gothic"/>
        </w:rPr>
      </w:pPr>
      <w:r>
        <w:rPr>
          <w:rFonts w:ascii="Century Gothic" w:hAnsi="Century Gothic"/>
        </w:rPr>
        <w:br w:type="page"/>
      </w:r>
    </w:p>
    <w:p w:rsidR="0038759C" w:rsidRDefault="0038759C" w14:paraId="1AD80780" w14:textId="77777777">
      <w:pPr>
        <w:rPr>
          <w:rFonts w:ascii="Century Gothic" w:hAnsi="Century Gothic"/>
        </w:rPr>
      </w:pPr>
    </w:p>
    <w:p w:rsidRPr="006E419F" w:rsidR="006B5ECE" w:rsidP="002A3EE5" w:rsidRDefault="006B5ECE" w14:paraId="6CA46ABA" w14:textId="77777777">
      <w:pPr>
        <w:rPr>
          <w:rFonts w:ascii="Century Gothic" w:hAnsi="Century Gothic"/>
        </w:rPr>
      </w:pPr>
    </w:p>
    <w:p w:rsidRPr="006E419F" w:rsidR="00FF51C2" w:rsidP="002A3EE5" w:rsidRDefault="00FF51C2" w14:paraId="7A9F485E"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2FD30326" w14:textId="77777777">
        <w:trPr>
          <w:trHeight w:val="2604"/>
        </w:trPr>
        <w:tc>
          <w:tcPr>
            <w:tcW w:w="11062" w:type="dxa"/>
          </w:tcPr>
          <w:p w:rsidRPr="006E419F" w:rsidR="00FF51C2" w:rsidP="005110F5" w:rsidRDefault="00FF51C2" w14:paraId="4BA84671"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11A3467A" w14:textId="77777777">
            <w:pPr>
              <w:rPr>
                <w:rFonts w:ascii="Century Gothic" w:hAnsi="Century Gothic" w:cs="Arial"/>
                <w:szCs w:val="20"/>
              </w:rPr>
            </w:pPr>
          </w:p>
          <w:p w:rsidRPr="006E419F" w:rsidR="00FF51C2" w:rsidP="002A3EE5" w:rsidRDefault="00FF51C2" w14:paraId="3FD37F9A"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4D2C983A"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4BBC" w14:textId="77777777" w:rsidR="00673C8B" w:rsidRDefault="00673C8B" w:rsidP="00673C8B">
      <w:r>
        <w:separator/>
      </w:r>
    </w:p>
  </w:endnote>
  <w:endnote w:type="continuationSeparator" w:id="0">
    <w:p w14:paraId="1C40CF7C" w14:textId="77777777" w:rsidR="00673C8B" w:rsidRDefault="00673C8B" w:rsidP="0067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9A4E4" w14:textId="77777777" w:rsidR="00673C8B" w:rsidRDefault="00673C8B" w:rsidP="00673C8B">
      <w:r>
        <w:separator/>
      </w:r>
    </w:p>
  </w:footnote>
  <w:footnote w:type="continuationSeparator" w:id="0">
    <w:p w14:paraId="6C44804B" w14:textId="77777777" w:rsidR="00673C8B" w:rsidRDefault="00673C8B" w:rsidP="0067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8B"/>
    <w:rsid w:val="00084961"/>
    <w:rsid w:val="000A761E"/>
    <w:rsid w:val="000B3AA5"/>
    <w:rsid w:val="000C17B1"/>
    <w:rsid w:val="000D5F7F"/>
    <w:rsid w:val="000E7AF5"/>
    <w:rsid w:val="001635A3"/>
    <w:rsid w:val="00196E40"/>
    <w:rsid w:val="00241FAA"/>
    <w:rsid w:val="00270E3B"/>
    <w:rsid w:val="00286045"/>
    <w:rsid w:val="002A3EE5"/>
    <w:rsid w:val="002A45FC"/>
    <w:rsid w:val="002A5513"/>
    <w:rsid w:val="002E32F5"/>
    <w:rsid w:val="002F39CD"/>
    <w:rsid w:val="00312FDF"/>
    <w:rsid w:val="00332FEF"/>
    <w:rsid w:val="0036595F"/>
    <w:rsid w:val="003758D7"/>
    <w:rsid w:val="0038759C"/>
    <w:rsid w:val="003875C7"/>
    <w:rsid w:val="00394B8A"/>
    <w:rsid w:val="003D28EE"/>
    <w:rsid w:val="003F0DA0"/>
    <w:rsid w:val="003F787D"/>
    <w:rsid w:val="00422668"/>
    <w:rsid w:val="00432C5B"/>
    <w:rsid w:val="00457A26"/>
    <w:rsid w:val="00492BF1"/>
    <w:rsid w:val="004A6847"/>
    <w:rsid w:val="004B4C32"/>
    <w:rsid w:val="004D59AF"/>
    <w:rsid w:val="004D6725"/>
    <w:rsid w:val="004E7C78"/>
    <w:rsid w:val="004F5978"/>
    <w:rsid w:val="005110F5"/>
    <w:rsid w:val="00547183"/>
    <w:rsid w:val="005A2BD6"/>
    <w:rsid w:val="005C5BBE"/>
    <w:rsid w:val="005F5ABE"/>
    <w:rsid w:val="006207BB"/>
    <w:rsid w:val="00673C8B"/>
    <w:rsid w:val="00694E27"/>
    <w:rsid w:val="006B5ECE"/>
    <w:rsid w:val="006B6267"/>
    <w:rsid w:val="006D6888"/>
    <w:rsid w:val="006E419F"/>
    <w:rsid w:val="00714325"/>
    <w:rsid w:val="00743DBC"/>
    <w:rsid w:val="00774101"/>
    <w:rsid w:val="0078197E"/>
    <w:rsid w:val="007F088A"/>
    <w:rsid w:val="007F08AA"/>
    <w:rsid w:val="007F0CD5"/>
    <w:rsid w:val="00802FFF"/>
    <w:rsid w:val="008350B3"/>
    <w:rsid w:val="008F0F82"/>
    <w:rsid w:val="009152A8"/>
    <w:rsid w:val="00942BD8"/>
    <w:rsid w:val="009C2E35"/>
    <w:rsid w:val="009C4A98"/>
    <w:rsid w:val="009D5179"/>
    <w:rsid w:val="009E71D3"/>
    <w:rsid w:val="00A06691"/>
    <w:rsid w:val="00A12C16"/>
    <w:rsid w:val="00A2037C"/>
    <w:rsid w:val="00A95536"/>
    <w:rsid w:val="00AE4A01"/>
    <w:rsid w:val="00B8500C"/>
    <w:rsid w:val="00BC38F6"/>
    <w:rsid w:val="00BC7F9D"/>
    <w:rsid w:val="00BD1F78"/>
    <w:rsid w:val="00BE128A"/>
    <w:rsid w:val="00BF586F"/>
    <w:rsid w:val="00C12C0B"/>
    <w:rsid w:val="00C707EE"/>
    <w:rsid w:val="00CA2CD6"/>
    <w:rsid w:val="00CB4DF0"/>
    <w:rsid w:val="00CB7FA5"/>
    <w:rsid w:val="00CE50F2"/>
    <w:rsid w:val="00D022DF"/>
    <w:rsid w:val="00D65DC8"/>
    <w:rsid w:val="00D660EC"/>
    <w:rsid w:val="00D82ADF"/>
    <w:rsid w:val="00D85892"/>
    <w:rsid w:val="00D936F4"/>
    <w:rsid w:val="00DB1AE1"/>
    <w:rsid w:val="00DE0711"/>
    <w:rsid w:val="00DE4B26"/>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1C48EA"/>
  <w15:docId w15:val="{88CBF85D-3C58-4FE0-91CC-E83CC91A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0&amp;utm_language=DE&amp;utm_source=integrated+content&amp;utm_campaign=/standard-operating-procedures&amp;utm_medium=ic+laboratory+sop+49100+word+de&amp;lpa=ic+laboratory+sop+49100+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B419F-5D62-48A3-B46B-1990FE10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4c3e26742cde553251330425cd0856b7</Template>
  <TotalTime>0</TotalTime>
  <Pages>2</Pages>
  <Words>486</Words>
  <Characters>2771</Characters>
  <Application>Microsoft Office Word</Application>
  <DocSecurity>4</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3251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lastModifiedBy>
  <revision>2</revision>
  <lastPrinted>2018-04-15T17:50:00.0000000Z</lastPrinted>
  <dcterms:created xsi:type="dcterms:W3CDTF">2021-05-06T14:52:00.0000000Z</dcterms:created>
  <dcterms:modified xsi:type="dcterms:W3CDTF">2021-05-06T14:52:00.0000000Z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