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1B43" w:rsidR="005D3360" w:rsidP="005D3360" w:rsidRDefault="005C1B5D">
      <w:pPr>
        <w:bidi w:val="false"/>
        <w:rPr>
          <w:rFonts w:ascii="Century Gothic" w:hAnsi="Century Gothic" w:cs="Times New Roman"/>
          <w:b/>
          <w:color w:val="7F7F7F" w:themeColor="text1" w:themeTint="80"/>
          <w:sz w:val="40"/>
          <w:szCs w:val="40"/>
        </w:rPr>
      </w:pPr>
      <w:bookmarkStart w:name="_GoBack" w:id="0"/>
      <w:bookmarkEnd w:id="0"/>
      <w:r w:rsidRPr="00081B43">
        <w:rPr>
          <w:b/>
          <w:color w:val="7F7F7F" w:themeColor="text1" w:themeTint="80"/>
          <w:sz w:val="40"/>
          <w:szCs w:val="40"/>
          <w:lang w:val="de"/>
        </w:rPr>
        <w:t>PEER-REVIEW-FORMULAR</w:t>
      </w:r>
      <w:r w:rsidR="00081B43">
        <w:rPr>
          <w:b/>
          <w:color w:val="7F7F7F" w:themeColor="text1" w:themeTint="80"/>
          <w:sz w:val="40"/>
          <w:szCs w:val="40"/>
          <w:lang w:val="de"/>
        </w:rPr>
        <w:tab/>
      </w:r>
      <w:r w:rsidR="00081B43">
        <w:rPr>
          <w:b/>
          <w:color w:val="7F7F7F" w:themeColor="text1" w:themeTint="80"/>
          <w:sz w:val="40"/>
          <w:szCs w:val="40"/>
          <w:lang w:val="de"/>
        </w:rPr>
        <w:tab/>
      </w:r>
      <w:r w:rsidR="00081B43">
        <w:rPr>
          <w:b/>
          <w:color w:val="7F7F7F" w:themeColor="text1" w:themeTint="80"/>
          <w:sz w:val="40"/>
          <w:szCs w:val="40"/>
          <w:lang w:val="de"/>
        </w:rPr>
        <w:tab/>
      </w:r>
      <w:r w:rsidR="00081B43">
        <w:rPr>
          <w:b/>
          <w:color w:val="7F7F7F" w:themeColor="text1" w:themeTint="80"/>
          <w:sz w:val="40"/>
          <w:szCs w:val="40"/>
          <w:lang w:val="de"/>
        </w:rPr>
        <w:tab/>
        <w:t xml:space="preserve"> </w:t>
      </w:r>
      <w:r w:rsidR="00081B43">
        <w:rPr>
          <w:b/>
          <w:noProof/>
          <w:color w:val="000000" w:themeColor="text1"/>
          <w:sz w:val="40"/>
          <w:szCs w:val="40"/>
          <w:lang w:val="de"/>
        </w:rPr>
        <w:drawing>
          <wp:inline distT="0" distB="0" distL="0" distR="0">
            <wp:extent cx="2576320" cy="427988"/>
            <wp:effectExtent l="0" t="0" r="0" b="0"/>
            <wp:docPr id="1"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6"/>
                    </pic:cNvPr>
                    <pic:cNvPicPr/>
                  </pic:nvPicPr>
                  <pic:blipFill>
                    <a:blip r:embed="rId7"/>
                    <a:stretch>
                      <a:fillRect/>
                    </a:stretch>
                  </pic:blipFill>
                  <pic:spPr>
                    <a:xfrm>
                      <a:off x="0" y="0"/>
                      <a:ext cx="2631951" cy="437230"/>
                    </a:xfrm>
                    <a:prstGeom prst="rect">
                      <a:avLst/>
                    </a:prstGeom>
                  </pic:spPr>
                </pic:pic>
              </a:graphicData>
            </a:graphic>
          </wp:inline>
        </w:drawing>
      </w:r>
    </w:p>
    <w:p w:rsidR="005C1B5D" w:rsidP="005C1B5D" w:rsidRDefault="005C1B5D">
      <w:pPr>
        <w:jc w:val="center"/>
        <w:rPr>
          <w:rFonts w:ascii="Times New Roman" w:hAnsi="Times New Roman" w:cs="Times New Roman"/>
          <w:b/>
          <w:i/>
          <w:color w:val="385623" w:themeColor="accent6" w:themeShade="80"/>
        </w:rPr>
      </w:pPr>
    </w:p>
    <w:p w:rsidR="005C1B5D" w:rsidP="005C1B5D" w:rsidRDefault="005C1B5D">
      <w:pPr>
        <w:bidi w:val="false"/>
        <w:jc w:val="center"/>
        <w:rPr>
          <w:rFonts w:ascii="Times New Roman" w:hAnsi="Times New Roman" w:cs="Times New Roman"/>
          <w:b/>
          <w:i/>
          <w:color w:val="385623" w:themeColor="accent6" w:themeShade="80"/>
        </w:rPr>
      </w:pPr>
      <w:r w:rsidRPr="005C1B5D">
        <w:rPr>
          <w:b/>
          <w:i/>
          <w:color w:val="385623" w:themeColor="accent6" w:themeShade="80"/>
          <w:lang w:val="de"/>
        </w:rPr>
        <w:t>Peer Reviews sind anonym. Geben Sie Ihren Namen nicht in dieses Formular ein.</w:t>
      </w:r>
    </w:p>
    <w:p w:rsidRPr="005C1B5D" w:rsidR="005C1B5D" w:rsidP="005C1B5D" w:rsidRDefault="005C1B5D">
      <w:pPr>
        <w:bidi w:val="false"/>
        <w:jc w:val="center"/>
        <w:rPr>
          <w:rFonts w:ascii="Times New Roman" w:hAnsi="Times New Roman" w:cs="Times New Roman"/>
          <w:b/>
          <w:i/>
          <w:color w:val="385623" w:themeColor="accent6" w:themeShade="80"/>
        </w:rPr>
      </w:pPr>
      <w:r w:rsidRPr="005C1B5D">
        <w:rPr>
          <w:b/>
          <w:i/>
          <w:color w:val="385623" w:themeColor="accent6" w:themeShade="80"/>
          <w:lang w:val="de"/>
        </w:rPr>
        <w:t>Die zu überprüfende Person wird nicht darüber informiert, welche Mitarbeiter an der Peer Review teilgenommen haben.</w:t>
      </w:r>
    </w:p>
    <w:p w:rsidR="005D3360" w:rsidRDefault="005D3360"/>
    <w:tbl>
      <w:tblPr>
        <w:tblW w:w="10800" w:type="dxa"/>
        <w:tblLook w:val="04A0" w:firstRow="1" w:lastRow="0" w:firstColumn="1" w:lastColumn="0" w:noHBand="0" w:noVBand="1"/>
      </w:tblPr>
      <w:tblGrid>
        <w:gridCol w:w="1800"/>
        <w:gridCol w:w="1800"/>
        <w:gridCol w:w="1800"/>
        <w:gridCol w:w="1800"/>
        <w:gridCol w:w="1800"/>
        <w:gridCol w:w="1800"/>
      </w:tblGrid>
      <w:tr w:rsidRPr="005C1B5D" w:rsidR="005C1B5D" w:rsidTr="005C1B5D">
        <w:trPr>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4D671B"/>
            <w:noWrap/>
            <w:vAlign w:val="center"/>
            <w:hideMark/>
          </w:tcPr>
          <w:p w:rsidRPr="005C1B5D" w:rsidR="005C1B5D" w:rsidP="005C1B5D" w:rsidRDefault="005C1B5D">
            <w:pPr>
              <w:bidi w:val="false"/>
              <w:jc w:val="center"/>
              <w:rPr>
                <w:rFonts w:ascii="Times New Roman" w:hAnsi="Times New Roman" w:eastAsia="Times New Roman" w:cs="Times New Roman"/>
                <w:b/>
                <w:bCs/>
                <w:color w:val="FFFFFF"/>
                <w:sz w:val="20"/>
                <w:szCs w:val="20"/>
              </w:rPr>
            </w:pPr>
            <w:r w:rsidRPr="005C1B5D">
              <w:rPr>
                <w:b/>
                <w:color w:val="FFFFFF"/>
                <w:sz w:val="20"/>
                <w:szCs w:val="20"/>
                <w:lang w:val="de"/>
              </w:rPr>
              <w:t>MITARBEITER-INFO</w:t>
            </w:r>
          </w:p>
        </w:tc>
      </w:tr>
      <w:tr w:rsidRPr="005C1B5D" w:rsidR="005C1B5D" w:rsidTr="005C1B5D">
        <w:trPr>
          <w:trHeight w:val="440"/>
        </w:trPr>
        <w:tc>
          <w:tcPr>
            <w:tcW w:w="1800" w:type="dxa"/>
            <w:tcBorders>
              <w:top w:val="nil"/>
              <w:left w:val="single" w:color="A6A6A6" w:sz="4" w:space="0"/>
              <w:bottom w:val="single" w:color="A6A6A6" w:sz="4" w:space="0"/>
              <w:right w:val="single" w:color="A6A6A6" w:sz="4" w:space="0"/>
            </w:tcBorders>
            <w:shd w:val="clear" w:color="000000" w:fill="EAF4D7"/>
            <w:vAlign w:val="center"/>
            <w:hideMark/>
          </w:tcPr>
          <w:p w:rsidRPr="005C1B5D" w:rsidR="005C1B5D" w:rsidP="005C1B5D" w:rsidRDefault="005C1B5D">
            <w:pPr>
              <w:bidi w:val="false"/>
              <w:rPr>
                <w:rFonts w:ascii="Times New Roman" w:hAnsi="Times New Roman" w:eastAsia="Times New Roman" w:cs="Times New Roman"/>
                <w:b/>
                <w:bCs/>
                <w:color w:val="4D671B"/>
                <w:sz w:val="16"/>
                <w:szCs w:val="16"/>
              </w:rPr>
            </w:pPr>
            <w:r w:rsidRPr="005C1B5D">
              <w:rPr>
                <w:b/>
                <w:color w:val="4D671B"/>
                <w:sz w:val="16"/>
                <w:szCs w:val="16"/>
                <w:lang w:val="de"/>
              </w:rPr>
              <w:t>PEER REVIEW FÜR</w:t>
            </w:r>
          </w:p>
        </w:tc>
        <w:tc>
          <w:tcPr>
            <w:tcW w:w="5400" w:type="dxa"/>
            <w:gridSpan w:val="3"/>
            <w:tcBorders>
              <w:top w:val="single" w:color="A6A6A6" w:sz="4" w:space="0"/>
              <w:left w:val="nil"/>
              <w:bottom w:val="single" w:color="A6A6A6" w:sz="4" w:space="0"/>
              <w:right w:val="single" w:color="A6A6A6" w:sz="4" w:space="0"/>
            </w:tcBorders>
            <w:shd w:val="clear" w:color="auto" w:fill="auto"/>
            <w:vAlign w:val="center"/>
            <w:hideMark/>
          </w:tcPr>
          <w:p w:rsidRPr="005C1B5D" w:rsidR="005C1B5D" w:rsidP="005C1B5D" w:rsidRDefault="005C1B5D">
            <w:pPr>
              <w:jc w:val="center"/>
              <w:rPr>
                <w:rFonts w:ascii="Times New Roman" w:hAnsi="Times New Roman" w:eastAsia="Times New Roman" w:cs="Times New Roman"/>
                <w:b/>
                <w:bCs/>
                <w:color w:val="000000"/>
                <w:sz w:val="18"/>
                <w:szCs w:val="18"/>
              </w:rPr>
            </w:pPr>
            <w:r w:rsidRPr="005C1B5D">
              <w:rPr>
                <w:rFonts w:ascii="Times New Roman" w:hAnsi="Times New Roman" w:eastAsia="Times New Roman" w:cs="Times New Roman"/>
                <w:b/>
                <w:bCs/>
                <w:color w:val="000000"/>
                <w:sz w:val="18"/>
                <w:szCs w:val="18"/>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bidi w:val="false"/>
              <w:ind w:firstLine="160" w:firstLineChars="100"/>
              <w:jc w:val="right"/>
              <w:rPr>
                <w:rFonts w:ascii="Times New Roman" w:hAnsi="Times New Roman" w:eastAsia="Times New Roman" w:cs="Times New Roman"/>
                <w:b/>
                <w:bCs/>
                <w:color w:val="4D671B"/>
                <w:sz w:val="16"/>
                <w:szCs w:val="16"/>
              </w:rPr>
            </w:pPr>
            <w:r w:rsidRPr="005C1B5D">
              <w:rPr>
                <w:b/>
                <w:color w:val="4D671B"/>
                <w:sz w:val="16"/>
                <w:szCs w:val="16"/>
                <w:lang w:val="de"/>
              </w:rPr>
              <w:t>DATUM DER ÜBERPRÜFUNG</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180" w:firstLineChars="100"/>
              <w:rPr>
                <w:rFonts w:ascii="Times New Roman" w:hAnsi="Times New Roman" w:eastAsia="Times New Roman" w:cs="Times New Roman"/>
                <w:b/>
                <w:bCs/>
                <w:color w:val="000000"/>
                <w:sz w:val="18"/>
                <w:szCs w:val="18"/>
              </w:rPr>
            </w:pPr>
            <w:r w:rsidRPr="005C1B5D">
              <w:rPr>
                <w:rFonts w:ascii="Times New Roman" w:hAnsi="Times New Roman" w:eastAsia="Times New Roman" w:cs="Times New Roman"/>
                <w:b/>
                <w:bCs/>
                <w:color w:val="000000"/>
                <w:sz w:val="18"/>
                <w:szCs w:val="18"/>
              </w:rPr>
              <w:t xml:space="preserve"> </w:t>
            </w:r>
          </w:p>
        </w:tc>
      </w:tr>
      <w:tr w:rsidRPr="005C1B5D" w:rsidR="005C1B5D" w:rsidTr="005C1B5D">
        <w:trPr>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4D671B"/>
            <w:noWrap/>
            <w:vAlign w:val="center"/>
            <w:hideMark/>
          </w:tcPr>
          <w:p w:rsidRPr="005C1B5D" w:rsidR="005C1B5D" w:rsidP="005C1B5D" w:rsidRDefault="005C1B5D">
            <w:pPr>
              <w:bidi w:val="false"/>
              <w:jc w:val="center"/>
              <w:rPr>
                <w:rFonts w:ascii="Times New Roman" w:hAnsi="Times New Roman" w:eastAsia="Times New Roman" w:cs="Times New Roman"/>
                <w:b/>
                <w:bCs/>
                <w:color w:val="FFFFFF"/>
                <w:sz w:val="20"/>
                <w:szCs w:val="20"/>
              </w:rPr>
            </w:pPr>
            <w:r w:rsidRPr="005C1B5D">
              <w:rPr>
                <w:b/>
                <w:color w:val="FFFFFF"/>
                <w:sz w:val="20"/>
                <w:szCs w:val="20"/>
                <w:lang w:val="de"/>
              </w:rPr>
              <w:t>Merkmale</w:t>
            </w:r>
          </w:p>
        </w:tc>
      </w:tr>
      <w:tr w:rsidRPr="005C1B5D" w:rsidR="005C1B5D" w:rsidTr="005C1B5D">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D5EAAE"/>
            <w:vAlign w:val="center"/>
            <w:hideMark/>
          </w:tcPr>
          <w:p w:rsidRPr="005C1B5D" w:rsidR="005C1B5D" w:rsidP="005C1B5D" w:rsidRDefault="005C1B5D">
            <w:pPr>
              <w:bidi w:val="false"/>
              <w:rPr>
                <w:rFonts w:ascii="Times New Roman" w:hAnsi="Times New Roman" w:eastAsia="Times New Roman" w:cs="Times New Roman"/>
                <w:b/>
                <w:bCs/>
                <w:color w:val="4D671B"/>
                <w:sz w:val="20"/>
                <w:szCs w:val="20"/>
              </w:rPr>
            </w:pPr>
            <w:r w:rsidRPr="005C1B5D">
              <w:rPr>
                <w:b/>
                <w:color w:val="4D671B"/>
                <w:sz w:val="20"/>
                <w:szCs w:val="20"/>
                <w:lang w:val="de"/>
              </w:rPr>
              <w:t>Qualität</w:t>
            </w:r>
          </w:p>
        </w:tc>
        <w:tc>
          <w:tcPr>
            <w:tcW w:w="1800" w:type="dxa"/>
            <w:tcBorders>
              <w:top w:val="nil"/>
              <w:left w:val="nil"/>
              <w:bottom w:val="single" w:color="A6A6A6" w:sz="4" w:space="0"/>
              <w:right w:val="single" w:color="A6A6A6" w:sz="4" w:space="0"/>
            </w:tcBorders>
            <w:shd w:val="clear" w:color="000000" w:fill="D5EAAE"/>
            <w:vAlign w:val="center"/>
            <w:hideMark/>
          </w:tcPr>
          <w:p w:rsidRPr="005C1B5D" w:rsidR="005C1B5D" w:rsidP="005C1B5D" w:rsidRDefault="005C1B5D">
            <w:pPr>
              <w:bidi w:val="false"/>
              <w:jc w:val="center"/>
              <w:rPr>
                <w:rFonts w:ascii="Times New Roman" w:hAnsi="Times New Roman" w:eastAsia="Times New Roman" w:cs="Times New Roman"/>
                <w:b/>
                <w:bCs/>
                <w:color w:val="4D671B"/>
                <w:sz w:val="16"/>
                <w:szCs w:val="16"/>
              </w:rPr>
            </w:pPr>
            <w:r w:rsidRPr="005C1B5D">
              <w:rPr>
                <w:b/>
                <w:color w:val="4D671B"/>
                <w:sz w:val="16"/>
                <w:szCs w:val="16"/>
                <w:lang w:val="de"/>
              </w:rPr>
              <w:t>Unbefriedigend</w:t>
            </w:r>
          </w:p>
        </w:tc>
        <w:tc>
          <w:tcPr>
            <w:tcW w:w="1800" w:type="dxa"/>
            <w:tcBorders>
              <w:top w:val="nil"/>
              <w:left w:val="nil"/>
              <w:bottom w:val="single" w:color="A6A6A6" w:sz="4" w:space="0"/>
              <w:right w:val="single" w:color="A6A6A6" w:sz="4" w:space="0"/>
            </w:tcBorders>
            <w:shd w:val="clear" w:color="000000" w:fill="D5EAAE"/>
            <w:vAlign w:val="center"/>
            <w:hideMark/>
          </w:tcPr>
          <w:p w:rsidRPr="005C1B5D" w:rsidR="005C1B5D" w:rsidP="005C1B5D" w:rsidRDefault="005C1B5D">
            <w:pPr>
              <w:bidi w:val="false"/>
              <w:jc w:val="center"/>
              <w:rPr>
                <w:rFonts w:ascii="Times New Roman" w:hAnsi="Times New Roman" w:eastAsia="Times New Roman" w:cs="Times New Roman"/>
                <w:b/>
                <w:bCs/>
                <w:color w:val="4D671B"/>
                <w:sz w:val="16"/>
                <w:szCs w:val="16"/>
              </w:rPr>
            </w:pPr>
            <w:r w:rsidRPr="005C1B5D">
              <w:rPr>
                <w:b/>
                <w:color w:val="4D671B"/>
                <w:sz w:val="16"/>
                <w:szCs w:val="16"/>
                <w:lang w:val="de"/>
              </w:rPr>
              <w:t>Zufriedenstellend</w:t>
            </w:r>
          </w:p>
        </w:tc>
        <w:tc>
          <w:tcPr>
            <w:tcW w:w="1800" w:type="dxa"/>
            <w:tcBorders>
              <w:top w:val="nil"/>
              <w:left w:val="nil"/>
              <w:bottom w:val="single" w:color="A6A6A6" w:sz="4" w:space="0"/>
              <w:right w:val="single" w:color="A6A6A6" w:sz="4" w:space="0"/>
            </w:tcBorders>
            <w:shd w:val="clear" w:color="000000" w:fill="D5EAAE"/>
            <w:vAlign w:val="center"/>
            <w:hideMark/>
          </w:tcPr>
          <w:p w:rsidRPr="005C1B5D" w:rsidR="005C1B5D" w:rsidP="005C1B5D" w:rsidRDefault="005C1B5D">
            <w:pPr>
              <w:bidi w:val="false"/>
              <w:jc w:val="center"/>
              <w:rPr>
                <w:rFonts w:ascii="Times New Roman" w:hAnsi="Times New Roman" w:eastAsia="Times New Roman" w:cs="Times New Roman"/>
                <w:b/>
                <w:bCs/>
                <w:color w:val="4D671B"/>
                <w:sz w:val="16"/>
                <w:szCs w:val="16"/>
              </w:rPr>
            </w:pPr>
            <w:r w:rsidRPr="005C1B5D">
              <w:rPr>
                <w:b/>
                <w:color w:val="4D671B"/>
                <w:sz w:val="16"/>
                <w:szCs w:val="16"/>
                <w:lang w:val="de"/>
              </w:rPr>
              <w:t>gut</w:t>
            </w:r>
          </w:p>
        </w:tc>
        <w:tc>
          <w:tcPr>
            <w:tcW w:w="1800" w:type="dxa"/>
            <w:tcBorders>
              <w:top w:val="nil"/>
              <w:left w:val="nil"/>
              <w:bottom w:val="single" w:color="A6A6A6" w:sz="4" w:space="0"/>
              <w:right w:val="single" w:color="A6A6A6" w:sz="4" w:space="0"/>
            </w:tcBorders>
            <w:shd w:val="clear" w:color="000000" w:fill="D5EAAE"/>
            <w:vAlign w:val="center"/>
            <w:hideMark/>
          </w:tcPr>
          <w:p w:rsidRPr="005C1B5D" w:rsidR="005C1B5D" w:rsidP="005C1B5D" w:rsidRDefault="005C1B5D">
            <w:pPr>
              <w:bidi w:val="false"/>
              <w:jc w:val="center"/>
              <w:rPr>
                <w:rFonts w:ascii="Times New Roman" w:hAnsi="Times New Roman" w:eastAsia="Times New Roman" w:cs="Times New Roman"/>
                <w:b/>
                <w:bCs/>
                <w:color w:val="4D671B"/>
                <w:sz w:val="16"/>
                <w:szCs w:val="16"/>
              </w:rPr>
            </w:pPr>
            <w:r w:rsidRPr="005C1B5D">
              <w:rPr>
                <w:b/>
                <w:color w:val="4D671B"/>
                <w:sz w:val="16"/>
                <w:szCs w:val="16"/>
                <w:lang w:val="de"/>
              </w:rPr>
              <w:t>Ausgezeichnet</w:t>
            </w:r>
          </w:p>
        </w:tc>
      </w:tr>
      <w:tr w:rsidRPr="005C1B5D" w:rsidR="005C1B5D" w:rsidTr="005C1B5D">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5C1B5D" w:rsidR="005C1B5D" w:rsidP="005C1B5D" w:rsidRDefault="005C1B5D">
            <w:pPr>
              <w:bidi w:val="false"/>
              <w:rPr>
                <w:rFonts w:ascii="Times New Roman" w:hAnsi="Times New Roman" w:eastAsia="Times New Roman" w:cs="Times New Roman"/>
                <w:b/>
                <w:bCs/>
                <w:color w:val="4D671B"/>
                <w:sz w:val="20"/>
                <w:szCs w:val="20"/>
              </w:rPr>
            </w:pPr>
            <w:r w:rsidRPr="005C1B5D">
              <w:rPr>
                <w:b/>
                <w:color w:val="4D671B"/>
                <w:sz w:val="20"/>
                <w:szCs w:val="20"/>
                <w:lang w:val="de"/>
              </w:rPr>
              <w:t>Arbeitet bis zum vollen Potenzial</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r>
      <w:tr w:rsidRPr="005C1B5D" w:rsidR="005C1B5D" w:rsidTr="005C1B5D">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EAF4D7"/>
            <w:vAlign w:val="center"/>
            <w:hideMark/>
          </w:tcPr>
          <w:p w:rsidRPr="005C1B5D" w:rsidR="005C1B5D" w:rsidP="005C1B5D" w:rsidRDefault="005C1B5D">
            <w:pPr>
              <w:bidi w:val="false"/>
              <w:rPr>
                <w:rFonts w:ascii="Times New Roman" w:hAnsi="Times New Roman" w:eastAsia="Times New Roman" w:cs="Times New Roman"/>
                <w:b/>
                <w:bCs/>
                <w:color w:val="4D671B"/>
                <w:sz w:val="20"/>
                <w:szCs w:val="20"/>
              </w:rPr>
            </w:pPr>
            <w:r w:rsidRPr="005C1B5D">
              <w:rPr>
                <w:b/>
                <w:color w:val="4D671B"/>
                <w:sz w:val="20"/>
                <w:szCs w:val="20"/>
                <w:lang w:val="de"/>
              </w:rPr>
              <w:t>Qualität der Arbeit</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r>
      <w:tr w:rsidRPr="005C1B5D" w:rsidR="005C1B5D" w:rsidTr="005C1B5D">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5C1B5D" w:rsidR="005C1B5D" w:rsidP="005C1B5D" w:rsidRDefault="005C1B5D">
            <w:pPr>
              <w:bidi w:val="false"/>
              <w:rPr>
                <w:rFonts w:ascii="Times New Roman" w:hAnsi="Times New Roman" w:eastAsia="Times New Roman" w:cs="Times New Roman"/>
                <w:b/>
                <w:bCs/>
                <w:color w:val="4D671B"/>
                <w:sz w:val="20"/>
                <w:szCs w:val="20"/>
              </w:rPr>
            </w:pPr>
            <w:r w:rsidRPr="005C1B5D">
              <w:rPr>
                <w:b/>
                <w:color w:val="4D671B"/>
                <w:sz w:val="20"/>
                <w:szCs w:val="20"/>
                <w:lang w:val="de"/>
              </w:rPr>
              <w:t>Arbeitskonsistenz</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r>
      <w:tr w:rsidRPr="005C1B5D" w:rsidR="005C1B5D" w:rsidTr="005C1B5D">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EAF4D7"/>
            <w:vAlign w:val="center"/>
            <w:hideMark/>
          </w:tcPr>
          <w:p w:rsidRPr="005C1B5D" w:rsidR="005C1B5D" w:rsidP="005C1B5D" w:rsidRDefault="005C1B5D">
            <w:pPr>
              <w:bidi w:val="false"/>
              <w:rPr>
                <w:rFonts w:ascii="Times New Roman" w:hAnsi="Times New Roman" w:eastAsia="Times New Roman" w:cs="Times New Roman"/>
                <w:b/>
                <w:bCs/>
                <w:color w:val="4D671B"/>
                <w:sz w:val="20"/>
                <w:szCs w:val="20"/>
              </w:rPr>
            </w:pPr>
            <w:r w:rsidRPr="005C1B5D">
              <w:rPr>
                <w:b/>
                <w:color w:val="4D671B"/>
                <w:sz w:val="20"/>
                <w:szCs w:val="20"/>
                <w:lang w:val="de"/>
              </w:rPr>
              <w:t>Kommunikation</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r>
      <w:tr w:rsidRPr="005C1B5D" w:rsidR="005C1B5D" w:rsidTr="005C1B5D">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5C1B5D" w:rsidR="005C1B5D" w:rsidP="005C1B5D" w:rsidRDefault="005C1B5D">
            <w:pPr>
              <w:bidi w:val="false"/>
              <w:rPr>
                <w:rFonts w:ascii="Times New Roman" w:hAnsi="Times New Roman" w:eastAsia="Times New Roman" w:cs="Times New Roman"/>
                <w:b/>
                <w:bCs/>
                <w:color w:val="4D671B"/>
                <w:sz w:val="20"/>
                <w:szCs w:val="20"/>
              </w:rPr>
            </w:pPr>
            <w:r w:rsidRPr="005C1B5D">
              <w:rPr>
                <w:b/>
                <w:color w:val="4D671B"/>
                <w:sz w:val="20"/>
                <w:szCs w:val="20"/>
                <w:lang w:val="de"/>
              </w:rPr>
              <w:t>Unabhängiges Arbeiten</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r>
      <w:tr w:rsidRPr="005C1B5D" w:rsidR="005C1B5D" w:rsidTr="005C1B5D">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EAF4D7"/>
            <w:vAlign w:val="center"/>
            <w:hideMark/>
          </w:tcPr>
          <w:p w:rsidRPr="005C1B5D" w:rsidR="005C1B5D" w:rsidP="005C1B5D" w:rsidRDefault="005C1B5D">
            <w:pPr>
              <w:bidi w:val="false"/>
              <w:rPr>
                <w:rFonts w:ascii="Times New Roman" w:hAnsi="Times New Roman" w:eastAsia="Times New Roman" w:cs="Times New Roman"/>
                <w:b/>
                <w:bCs/>
                <w:color w:val="4D671B"/>
                <w:sz w:val="20"/>
                <w:szCs w:val="20"/>
              </w:rPr>
            </w:pPr>
            <w:r w:rsidRPr="005C1B5D">
              <w:rPr>
                <w:b/>
                <w:color w:val="4D671B"/>
                <w:sz w:val="20"/>
                <w:szCs w:val="20"/>
                <w:lang w:val="de"/>
              </w:rPr>
              <w:t>Ergreift Initiative</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r>
      <w:tr w:rsidRPr="005C1B5D" w:rsidR="005C1B5D" w:rsidTr="005C1B5D">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5C1B5D" w:rsidR="005C1B5D" w:rsidP="005C1B5D" w:rsidRDefault="005C1B5D">
            <w:pPr>
              <w:bidi w:val="false"/>
              <w:rPr>
                <w:rFonts w:ascii="Times New Roman" w:hAnsi="Times New Roman" w:eastAsia="Times New Roman" w:cs="Times New Roman"/>
                <w:b/>
                <w:bCs/>
                <w:color w:val="4D671B"/>
                <w:sz w:val="20"/>
                <w:szCs w:val="20"/>
              </w:rPr>
            </w:pPr>
            <w:r w:rsidRPr="005C1B5D">
              <w:rPr>
                <w:b/>
                <w:color w:val="4D671B"/>
                <w:sz w:val="20"/>
                <w:szCs w:val="20"/>
                <w:lang w:val="de"/>
              </w:rPr>
              <w:t>Gruppenarbeit</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r>
      <w:tr w:rsidRPr="005C1B5D" w:rsidR="005C1B5D" w:rsidTr="005C1B5D">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EAF4D7"/>
            <w:vAlign w:val="center"/>
            <w:hideMark/>
          </w:tcPr>
          <w:p w:rsidRPr="005C1B5D" w:rsidR="005C1B5D" w:rsidP="005C1B5D" w:rsidRDefault="005C1B5D">
            <w:pPr>
              <w:bidi w:val="false"/>
              <w:rPr>
                <w:rFonts w:ascii="Times New Roman" w:hAnsi="Times New Roman" w:eastAsia="Times New Roman" w:cs="Times New Roman"/>
                <w:b/>
                <w:bCs/>
                <w:color w:val="4D671B"/>
                <w:sz w:val="20"/>
                <w:szCs w:val="20"/>
              </w:rPr>
            </w:pPr>
            <w:r w:rsidRPr="005C1B5D">
              <w:rPr>
                <w:b/>
                <w:color w:val="4D671B"/>
                <w:sz w:val="20"/>
                <w:szCs w:val="20"/>
                <w:lang w:val="de"/>
              </w:rPr>
              <w:t>Produktivität</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r>
      <w:tr w:rsidRPr="005C1B5D" w:rsidR="005C1B5D" w:rsidTr="005C1B5D">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5C1B5D" w:rsidR="005C1B5D" w:rsidP="005C1B5D" w:rsidRDefault="005C1B5D">
            <w:pPr>
              <w:bidi w:val="false"/>
              <w:rPr>
                <w:rFonts w:ascii="Times New Roman" w:hAnsi="Times New Roman" w:eastAsia="Times New Roman" w:cs="Times New Roman"/>
                <w:b/>
                <w:bCs/>
                <w:color w:val="4D671B"/>
                <w:sz w:val="20"/>
                <w:szCs w:val="20"/>
              </w:rPr>
            </w:pPr>
            <w:r w:rsidRPr="005C1B5D">
              <w:rPr>
                <w:b/>
                <w:color w:val="4D671B"/>
                <w:sz w:val="20"/>
                <w:szCs w:val="20"/>
                <w:lang w:val="de"/>
              </w:rPr>
              <w:t>Kreativität</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r>
      <w:tr w:rsidRPr="005C1B5D" w:rsidR="005C1B5D" w:rsidTr="005C1B5D">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EAF4D7"/>
            <w:vAlign w:val="center"/>
            <w:hideMark/>
          </w:tcPr>
          <w:p w:rsidRPr="005C1B5D" w:rsidR="005C1B5D" w:rsidP="005C1B5D" w:rsidRDefault="005C1B5D">
            <w:pPr>
              <w:bidi w:val="false"/>
              <w:rPr>
                <w:rFonts w:ascii="Times New Roman" w:hAnsi="Times New Roman" w:eastAsia="Times New Roman" w:cs="Times New Roman"/>
                <w:b/>
                <w:bCs/>
                <w:color w:val="4D671B"/>
                <w:sz w:val="20"/>
                <w:szCs w:val="20"/>
              </w:rPr>
            </w:pPr>
            <w:r w:rsidRPr="005C1B5D">
              <w:rPr>
                <w:b/>
                <w:color w:val="4D671B"/>
                <w:sz w:val="20"/>
                <w:szCs w:val="20"/>
                <w:lang w:val="de"/>
              </w:rPr>
              <w:t>Ehrlichkeit</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r>
      <w:tr w:rsidRPr="005C1B5D" w:rsidR="005C1B5D" w:rsidTr="005C1B5D">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5C1B5D" w:rsidR="005C1B5D" w:rsidP="005C1B5D" w:rsidRDefault="005C1B5D">
            <w:pPr>
              <w:bidi w:val="false"/>
              <w:rPr>
                <w:rFonts w:ascii="Times New Roman" w:hAnsi="Times New Roman" w:eastAsia="Times New Roman" w:cs="Times New Roman"/>
                <w:b/>
                <w:bCs/>
                <w:color w:val="4D671B"/>
                <w:sz w:val="20"/>
                <w:szCs w:val="20"/>
              </w:rPr>
            </w:pPr>
            <w:r w:rsidRPr="005C1B5D">
              <w:rPr>
                <w:b/>
                <w:color w:val="4D671B"/>
                <w:sz w:val="20"/>
                <w:szCs w:val="20"/>
                <w:lang w:val="de"/>
              </w:rPr>
              <w:t>Integrität</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r>
      <w:tr w:rsidRPr="005C1B5D" w:rsidR="005C1B5D" w:rsidTr="005C1B5D">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EAF4D7"/>
            <w:vAlign w:val="center"/>
            <w:hideMark/>
          </w:tcPr>
          <w:p w:rsidRPr="005C1B5D" w:rsidR="005C1B5D" w:rsidP="005C1B5D" w:rsidRDefault="005C1B5D">
            <w:pPr>
              <w:bidi w:val="false"/>
              <w:rPr>
                <w:rFonts w:ascii="Times New Roman" w:hAnsi="Times New Roman" w:eastAsia="Times New Roman" w:cs="Times New Roman"/>
                <w:b/>
                <w:bCs/>
                <w:color w:val="4D671B"/>
                <w:sz w:val="20"/>
                <w:szCs w:val="20"/>
              </w:rPr>
            </w:pPr>
            <w:r w:rsidRPr="005C1B5D">
              <w:rPr>
                <w:b/>
                <w:color w:val="4D671B"/>
                <w:sz w:val="20"/>
                <w:szCs w:val="20"/>
                <w:lang w:val="de"/>
              </w:rPr>
              <w:t>Mitarbeiter-Beziehungen</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r>
      <w:tr w:rsidRPr="005C1B5D" w:rsidR="005C1B5D" w:rsidTr="005C1B5D">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5C1B5D" w:rsidR="005C1B5D" w:rsidP="005C1B5D" w:rsidRDefault="005C1B5D">
            <w:pPr>
              <w:bidi w:val="false"/>
              <w:rPr>
                <w:rFonts w:ascii="Times New Roman" w:hAnsi="Times New Roman" w:eastAsia="Times New Roman" w:cs="Times New Roman"/>
                <w:b/>
                <w:bCs/>
                <w:color w:val="4D671B"/>
                <w:sz w:val="20"/>
                <w:szCs w:val="20"/>
              </w:rPr>
            </w:pPr>
            <w:r w:rsidRPr="005C1B5D">
              <w:rPr>
                <w:b/>
                <w:color w:val="4D671B"/>
                <w:sz w:val="20"/>
                <w:szCs w:val="20"/>
                <w:lang w:val="de"/>
              </w:rPr>
              <w:t>Kundenbeziehungen</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r>
      <w:tr w:rsidRPr="005C1B5D" w:rsidR="005C1B5D" w:rsidTr="005C1B5D">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EAF4D7"/>
            <w:vAlign w:val="center"/>
            <w:hideMark/>
          </w:tcPr>
          <w:p w:rsidRPr="005C1B5D" w:rsidR="005C1B5D" w:rsidP="005C1B5D" w:rsidRDefault="005C1B5D">
            <w:pPr>
              <w:bidi w:val="false"/>
              <w:rPr>
                <w:rFonts w:ascii="Times New Roman" w:hAnsi="Times New Roman" w:eastAsia="Times New Roman" w:cs="Times New Roman"/>
                <w:b/>
                <w:bCs/>
                <w:color w:val="4D671B"/>
                <w:sz w:val="20"/>
                <w:szCs w:val="20"/>
              </w:rPr>
            </w:pPr>
            <w:r w:rsidRPr="005C1B5D">
              <w:rPr>
                <w:b/>
                <w:color w:val="4D671B"/>
                <w:sz w:val="20"/>
                <w:szCs w:val="20"/>
                <w:lang w:val="de"/>
              </w:rPr>
              <w:t>Technische Fähigkeiten</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r>
      <w:tr w:rsidRPr="005C1B5D" w:rsidR="005C1B5D" w:rsidTr="005C1B5D">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5C1B5D" w:rsidR="005C1B5D" w:rsidP="005C1B5D" w:rsidRDefault="005C1B5D">
            <w:pPr>
              <w:bidi w:val="false"/>
              <w:rPr>
                <w:rFonts w:ascii="Times New Roman" w:hAnsi="Times New Roman" w:eastAsia="Times New Roman" w:cs="Times New Roman"/>
                <w:b/>
                <w:bCs/>
                <w:color w:val="4D671B"/>
                <w:sz w:val="20"/>
                <w:szCs w:val="20"/>
              </w:rPr>
            </w:pPr>
            <w:r w:rsidRPr="005C1B5D">
              <w:rPr>
                <w:b/>
                <w:color w:val="4D671B"/>
                <w:sz w:val="20"/>
                <w:szCs w:val="20"/>
                <w:lang w:val="de"/>
              </w:rPr>
              <w:t>Zuverlässigkeit</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r>
      <w:tr w:rsidRPr="005C1B5D" w:rsidR="005C1B5D" w:rsidTr="005C1B5D">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EAF4D7"/>
            <w:vAlign w:val="center"/>
            <w:hideMark/>
          </w:tcPr>
          <w:p w:rsidRPr="005C1B5D" w:rsidR="005C1B5D" w:rsidP="005C1B5D" w:rsidRDefault="005C1B5D">
            <w:pPr>
              <w:bidi w:val="false"/>
              <w:rPr>
                <w:rFonts w:ascii="Times New Roman" w:hAnsi="Times New Roman" w:eastAsia="Times New Roman" w:cs="Times New Roman"/>
                <w:b/>
                <w:bCs/>
                <w:color w:val="4D671B"/>
                <w:sz w:val="20"/>
                <w:szCs w:val="20"/>
              </w:rPr>
            </w:pPr>
            <w:r w:rsidRPr="005C1B5D">
              <w:rPr>
                <w:b/>
                <w:color w:val="4D671B"/>
                <w:sz w:val="20"/>
                <w:szCs w:val="20"/>
                <w:lang w:val="de"/>
              </w:rPr>
              <w:t>Pünktlichkeit</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r>
      <w:tr w:rsidRPr="005C1B5D" w:rsidR="005C1B5D" w:rsidTr="005C1B5D">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5C1B5D" w:rsidR="005C1B5D" w:rsidP="005C1B5D" w:rsidRDefault="005C1B5D">
            <w:pPr>
              <w:bidi w:val="false"/>
              <w:rPr>
                <w:rFonts w:ascii="Times New Roman" w:hAnsi="Times New Roman" w:eastAsia="Times New Roman" w:cs="Times New Roman"/>
                <w:b/>
                <w:bCs/>
                <w:color w:val="4D671B"/>
                <w:sz w:val="20"/>
                <w:szCs w:val="20"/>
              </w:rPr>
            </w:pPr>
            <w:r w:rsidRPr="005C1B5D">
              <w:rPr>
                <w:b/>
                <w:color w:val="4D671B"/>
                <w:sz w:val="20"/>
                <w:szCs w:val="20"/>
                <w:lang w:val="de"/>
              </w:rPr>
              <w:t>Teilnahme</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pPr>
              <w:ind w:firstLine="200"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rPr>
              <w:t xml:space="preserve"> </w:t>
            </w:r>
          </w:p>
        </w:tc>
      </w:tr>
      <w:tr w:rsidRPr="005C1B5D" w:rsidR="005C1B5D" w:rsidTr="005C1B5D">
        <w:trPr>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4D671B"/>
            <w:noWrap/>
            <w:vAlign w:val="center"/>
            <w:hideMark/>
          </w:tcPr>
          <w:p w:rsidRPr="005C1B5D" w:rsidR="005C1B5D" w:rsidP="005C1B5D" w:rsidRDefault="005C1B5D">
            <w:pPr>
              <w:bidi w:val="false"/>
              <w:jc w:val="center"/>
              <w:rPr>
                <w:rFonts w:ascii="Times New Roman" w:hAnsi="Times New Roman" w:eastAsia="Times New Roman" w:cs="Times New Roman"/>
                <w:b/>
                <w:bCs/>
                <w:color w:val="FFFFFF"/>
                <w:sz w:val="20"/>
                <w:szCs w:val="20"/>
              </w:rPr>
            </w:pPr>
            <w:r w:rsidRPr="005C1B5D">
              <w:rPr>
                <w:b/>
                <w:color w:val="FFFFFF"/>
                <w:sz w:val="20"/>
                <w:szCs w:val="20"/>
                <w:lang w:val="de"/>
              </w:rPr>
              <w:t>STÄRKEN / TRAININGSBEDARF</w:t>
            </w:r>
          </w:p>
        </w:tc>
      </w:tr>
      <w:tr w:rsidRPr="005C1B5D" w:rsidR="005C1B5D" w:rsidTr="005C1B5D">
        <w:trPr>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D5EAAE"/>
            <w:vAlign w:val="center"/>
            <w:hideMark/>
          </w:tcPr>
          <w:p w:rsidRPr="005C1B5D" w:rsidR="005C1B5D" w:rsidP="005C1B5D" w:rsidRDefault="005C1B5D">
            <w:pPr>
              <w:bidi w:val="false"/>
              <w:jc w:val="center"/>
              <w:rPr>
                <w:rFonts w:ascii="Times New Roman" w:hAnsi="Times New Roman" w:eastAsia="Times New Roman" w:cs="Times New Roman"/>
                <w:b/>
                <w:bCs/>
                <w:color w:val="4D671B"/>
                <w:sz w:val="20"/>
                <w:szCs w:val="20"/>
              </w:rPr>
            </w:pPr>
            <w:r w:rsidRPr="005C1B5D">
              <w:rPr>
                <w:b/>
                <w:color w:val="4D671B"/>
                <w:sz w:val="20"/>
                <w:szCs w:val="20"/>
                <w:lang w:val="de"/>
              </w:rPr>
              <w:t>DIE GRÖßTEN STÄRKEN DES MITARBEITERS IM DETAIL</w:t>
            </w:r>
          </w:p>
        </w:tc>
      </w:tr>
      <w:tr w:rsidRPr="005C1B5D" w:rsidR="005C1B5D" w:rsidTr="00E103E6">
        <w:trPr>
          <w:trHeight w:val="674"/>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hideMark/>
          </w:tcPr>
          <w:p w:rsidRPr="005C1B5D" w:rsidR="005C1B5D" w:rsidP="005C1B5D" w:rsidRDefault="005C1B5D">
            <w:pPr>
              <w:ind w:firstLine="200" w:firstLineChars="100"/>
              <w:rPr>
                <w:rFonts w:ascii="Times New Roman" w:hAnsi="Times New Roman" w:eastAsia="Times New Roman" w:cs="Times New Roman"/>
                <w:color w:val="000000"/>
                <w:sz w:val="20"/>
                <w:szCs w:val="20"/>
              </w:rPr>
            </w:pPr>
            <w:r w:rsidRPr="005C1B5D">
              <w:rPr>
                <w:rFonts w:ascii="Times New Roman" w:hAnsi="Times New Roman" w:eastAsia="Times New Roman" w:cs="Times New Roman"/>
                <w:color w:val="000000"/>
                <w:sz w:val="20"/>
                <w:szCs w:val="20"/>
              </w:rPr>
              <w:t xml:space="preserve"> </w:t>
            </w:r>
          </w:p>
        </w:tc>
      </w:tr>
      <w:tr w:rsidRPr="005C1B5D" w:rsidR="005C1B5D" w:rsidTr="005C1B5D">
        <w:trPr>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D5EAAE"/>
            <w:vAlign w:val="center"/>
            <w:hideMark/>
          </w:tcPr>
          <w:p w:rsidRPr="005C1B5D" w:rsidR="005C1B5D" w:rsidP="005C1B5D" w:rsidRDefault="005C1B5D">
            <w:pPr>
              <w:bidi w:val="false"/>
              <w:jc w:val="center"/>
              <w:rPr>
                <w:rFonts w:ascii="Times New Roman" w:hAnsi="Times New Roman" w:eastAsia="Times New Roman" w:cs="Times New Roman"/>
                <w:b/>
                <w:bCs/>
                <w:color w:val="4D671B"/>
                <w:sz w:val="20"/>
                <w:szCs w:val="20"/>
              </w:rPr>
            </w:pPr>
            <w:r w:rsidRPr="005C1B5D">
              <w:rPr>
                <w:b/>
                <w:color w:val="4D671B"/>
                <w:sz w:val="20"/>
                <w:szCs w:val="20"/>
                <w:lang w:val="de"/>
              </w:rPr>
              <w:t>DETAILASPEKTE, DIE VERBESSERT WERDEN MÜSSEN</w:t>
            </w:r>
          </w:p>
        </w:tc>
      </w:tr>
      <w:tr w:rsidRPr="005C1B5D" w:rsidR="005C1B5D" w:rsidTr="00E103E6">
        <w:trPr>
          <w:trHeight w:val="872"/>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hideMark/>
          </w:tcPr>
          <w:p w:rsidRPr="005C1B5D" w:rsidR="005C1B5D" w:rsidP="005C1B5D" w:rsidRDefault="005C1B5D">
            <w:pPr>
              <w:ind w:firstLine="200" w:firstLineChars="100"/>
              <w:rPr>
                <w:rFonts w:ascii="Times New Roman" w:hAnsi="Times New Roman" w:eastAsia="Times New Roman" w:cs="Times New Roman"/>
                <w:color w:val="000000"/>
                <w:sz w:val="20"/>
                <w:szCs w:val="20"/>
              </w:rPr>
            </w:pPr>
            <w:r w:rsidRPr="005C1B5D">
              <w:rPr>
                <w:rFonts w:ascii="Times New Roman" w:hAnsi="Times New Roman" w:eastAsia="Times New Roman" w:cs="Times New Roman"/>
                <w:color w:val="000000"/>
                <w:sz w:val="20"/>
                <w:szCs w:val="20"/>
              </w:rPr>
              <w:t xml:space="preserve"> </w:t>
            </w:r>
          </w:p>
        </w:tc>
      </w:tr>
      <w:tr w:rsidRPr="005C1B5D" w:rsidR="005C1B5D" w:rsidTr="005C1B5D">
        <w:trPr>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4D671B"/>
            <w:noWrap/>
            <w:vAlign w:val="center"/>
            <w:hideMark/>
          </w:tcPr>
          <w:p w:rsidRPr="005C1B5D" w:rsidR="005C1B5D" w:rsidP="005C1B5D" w:rsidRDefault="005C1B5D">
            <w:pPr>
              <w:bidi w:val="false"/>
              <w:jc w:val="center"/>
              <w:rPr>
                <w:rFonts w:ascii="Times New Roman" w:hAnsi="Times New Roman" w:eastAsia="Times New Roman" w:cs="Times New Roman"/>
                <w:b/>
                <w:bCs/>
                <w:color w:val="FFFFFF"/>
                <w:sz w:val="20"/>
                <w:szCs w:val="20"/>
              </w:rPr>
            </w:pPr>
            <w:r w:rsidRPr="005C1B5D">
              <w:rPr>
                <w:b/>
                <w:color w:val="FFFFFF"/>
                <w:sz w:val="20"/>
                <w:szCs w:val="20"/>
                <w:lang w:val="de"/>
              </w:rPr>
              <w:t>ZUSÄTZLICHE KOMMENTARE</w:t>
            </w:r>
          </w:p>
        </w:tc>
      </w:tr>
      <w:tr w:rsidRPr="005C1B5D" w:rsidR="005C1B5D" w:rsidTr="00E103E6">
        <w:trPr>
          <w:trHeight w:val="647"/>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hideMark/>
          </w:tcPr>
          <w:p w:rsidRPr="005C1B5D" w:rsidR="005C1B5D" w:rsidP="00E103E6" w:rsidRDefault="005C1B5D">
            <w:pPr>
              <w:ind w:firstLine="200" w:firstLineChars="100"/>
              <w:rPr>
                <w:rFonts w:ascii="Times New Roman" w:hAnsi="Times New Roman" w:eastAsia="Times New Roman" w:cs="Times New Roman"/>
                <w:color w:val="000000"/>
                <w:sz w:val="20"/>
                <w:szCs w:val="20"/>
              </w:rPr>
            </w:pPr>
            <w:r w:rsidRPr="005C1B5D">
              <w:rPr>
                <w:rFonts w:ascii="Times New Roman" w:hAnsi="Times New Roman" w:eastAsia="Times New Roman" w:cs="Times New Roman"/>
                <w:color w:val="000000"/>
                <w:sz w:val="20"/>
                <w:szCs w:val="20"/>
              </w:rPr>
              <w:t xml:space="preserve"> </w:t>
            </w:r>
          </w:p>
        </w:tc>
      </w:tr>
    </w:tbl>
    <w:p w:rsidR="00081B43" w:rsidP="005D3360" w:rsidRDefault="00081B43"/>
    <w:p w:rsidR="00081B43" w:rsidRDefault="00081B43">
      <w:r>
        <w:br w:type="page"/>
      </w:r>
    </w:p>
    <w:tbl>
      <w:tblPr>
        <w:tblStyle w:val="TableGrid"/>
        <w:tblW w:w="14615"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615"/>
      </w:tblGrid>
      <w:tr w:rsidRPr="00FF18F5" w:rsidR="00081B43" w:rsidTr="00BF06FE">
        <w:trPr>
          <w:trHeight w:val="3229"/>
        </w:trPr>
        <w:tc>
          <w:tcPr>
            <w:tcW w:w="14615" w:type="dxa"/>
          </w:tcPr>
          <w:p w:rsidRPr="00FF18F5" w:rsidR="00081B43" w:rsidP="00081B43" w:rsidRDefault="00081B43">
            <w:pPr>
              <w:tabs>
                <w:tab w:val="left" w:pos="11460"/>
              </w:tabs>
              <w:bidi w:val="false"/>
              <w:ind w:right="3576"/>
              <w:jc w:val="center"/>
              <w:rPr>
                <w:rFonts w:ascii="Century Gothic" w:hAnsi="Century Gothic" w:cs="Arial"/>
                <w:b/>
                <w:sz w:val="20"/>
                <w:szCs w:val="20"/>
              </w:rPr>
            </w:pPr>
            <w:r w:rsidRPr="00FF18F5">
              <w:rPr>
                <w:b/>
                <w:sz w:val="20"/>
                <w:szCs w:val="20"/>
                <w:lang w:val="de"/>
              </w:rPr>
              <w:t>Haftungsausschluss</w:t>
            </w:r>
          </w:p>
          <w:p w:rsidRPr="00FF18F5" w:rsidR="00081B43" w:rsidP="00081B43" w:rsidRDefault="00081B43">
            <w:pPr>
              <w:tabs>
                <w:tab w:val="left" w:pos="10740"/>
                <w:tab w:val="left" w:pos="11460"/>
              </w:tabs>
              <w:ind w:right="3576"/>
              <w:rPr>
                <w:rFonts w:ascii="Century Gothic" w:hAnsi="Century Gothic" w:cs="Arial"/>
                <w:szCs w:val="20"/>
              </w:rPr>
            </w:pPr>
          </w:p>
          <w:p w:rsidRPr="00FF18F5" w:rsidR="00081B43" w:rsidP="00081B43" w:rsidRDefault="00081B43">
            <w:pPr>
              <w:tabs>
                <w:tab w:val="left" w:pos="11460"/>
              </w:tabs>
              <w:bidi w:val="false"/>
              <w:ind w:right="3576"/>
              <w:rPr>
                <w:rFonts w:ascii="Century Gothic" w:hAnsi="Century Gothic" w:cs="Arial"/>
                <w:sz w:val="20"/>
                <w:szCs w:val="20"/>
              </w:rPr>
            </w:pPr>
            <w:r w:rsidRPr="00FF51C2">
              <w:rPr>
                <w:szCs w:val="20"/>
                <w:lang w:val="de"/>
              </w:rPr>
              <w:t>Artikel, Vorlagen oder Informationen, die Smartsheet auf der Website zur Verfügung stellt, sind nur als Referenz verfügbar. Obwohl wir bestrebt sind, die Informationen auf dem neuesten Stand zu halten und zu korrigieren, geben wir keine Zusicherungen oder Garantien jeglicher Art, weder ausdrücklich noch stillschweigend, über die Vollständigkeit, Genauigkeit, Zuverlässigkeit, Eignung oder Verfügbarkeit in Bezug auf die Website oder die auf der Website enthaltenen Informationen, Artikel, Vorlagen oder zugehörigen Grafiken. Jedes Vertrauen, das Sie auf solche Informationen legen, erfolgt daher ausschließlich auf Ihr eigenes Risiko.</w:t>
            </w:r>
          </w:p>
        </w:tc>
      </w:tr>
    </w:tbl>
    <w:p w:rsidR="00EC7D2C" w:rsidP="005D3360" w:rsidRDefault="004442A4"/>
    <w:sectPr w:rsidR="00EC7D2C" w:rsidSect="005D336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B43" w:rsidRDefault="00081B43" w:rsidP="00081B43">
      <w:r>
        <w:separator/>
      </w:r>
    </w:p>
  </w:endnote>
  <w:endnote w:type="continuationSeparator" w:id="0">
    <w:p w:rsidR="00081B43" w:rsidRDefault="00081B43" w:rsidP="0008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B43" w:rsidRDefault="00081B43" w:rsidP="00081B43">
      <w:r>
        <w:separator/>
      </w:r>
    </w:p>
  </w:footnote>
  <w:footnote w:type="continuationSeparator" w:id="0">
    <w:p w:rsidR="00081B43" w:rsidRDefault="00081B43" w:rsidP="00081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E6"/>
    <w:rsid w:val="00081B43"/>
    <w:rsid w:val="004442A4"/>
    <w:rsid w:val="00471C74"/>
    <w:rsid w:val="004937B7"/>
    <w:rsid w:val="005C1B5D"/>
    <w:rsid w:val="005D3360"/>
    <w:rsid w:val="00C14529"/>
    <w:rsid w:val="00E10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C052BA83-C77B-4BAE-A87D-0E2DAB91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1B4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388288">
      <w:bodyDiv w:val="1"/>
      <w:marLeft w:val="0"/>
      <w:marRight w:val="0"/>
      <w:marTop w:val="0"/>
      <w:marBottom w:val="0"/>
      <w:divBdr>
        <w:top w:val="none" w:sz="0" w:space="0" w:color="auto"/>
        <w:left w:val="none" w:sz="0" w:space="0" w:color="auto"/>
        <w:bottom w:val="none" w:sz="0" w:space="0" w:color="auto"/>
        <w:right w:val="none" w:sz="0" w:space="0" w:color="auto"/>
      </w:divBdr>
    </w:div>
    <w:div w:id="1083380226">
      <w:bodyDiv w:val="1"/>
      <w:marLeft w:val="0"/>
      <w:marRight w:val="0"/>
      <w:marTop w:val="0"/>
      <w:marBottom w:val="0"/>
      <w:divBdr>
        <w:top w:val="none" w:sz="0" w:space="0" w:color="auto"/>
        <w:left w:val="none" w:sz="0" w:space="0" w:color="auto"/>
        <w:bottom w:val="none" w:sz="0" w:space="0" w:color="auto"/>
        <w:right w:val="none" w:sz="0" w:space="0" w:color="auto"/>
      </w:divBdr>
    </w:div>
    <w:div w:id="1425612202">
      <w:bodyDiv w:val="1"/>
      <w:marLeft w:val="0"/>
      <w:marRight w:val="0"/>
      <w:marTop w:val="0"/>
      <w:marBottom w:val="0"/>
      <w:divBdr>
        <w:top w:val="none" w:sz="0" w:space="0" w:color="auto"/>
        <w:left w:val="none" w:sz="0" w:space="0" w:color="auto"/>
        <w:bottom w:val="none" w:sz="0" w:space="0" w:color="auto"/>
        <w:right w:val="none" w:sz="0" w:space="0" w:color="auto"/>
      </w:divBdr>
    </w:div>
    <w:div w:id="1884097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7092&amp;utm_language=DE&amp;utm_source=integrated+content&amp;utm_campaign=/free-employee-performance-review-templates&amp;utm_medium=ic+peer+review+form+template+47092+word+de&amp;lpa=ic+peer+review+form+template+47092+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70a3d03a3909482e2a33eec1430a95b9</Template>
  <TotalTime>0</TotalTime>
  <Pages>2</Pages>
  <Words>206</Words>
  <Characters>1175</Characters>
  <Application>Microsoft Office Word</Application>
  <DocSecurity>4</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Smartsheet</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Dalley</dc:creator>
  <cp:keywords/>
  <dc:description/>
  <cp:lastModifiedBy>word</cp:lastModifiedBy>
  <cp:revision>2</cp:revision>
  <dcterms:created xsi:type="dcterms:W3CDTF">2021-05-06T14:54:00Z</dcterms:created>
  <dcterms:modified xsi:type="dcterms:W3CDTF">2021-05-06T14:54:00Z</dcterms:modified>
</cp:coreProperties>
</file>